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E6" w:rsidRDefault="005F6EE6" w:rsidP="005F6EE6">
      <w:pPr>
        <w:pStyle w:val="20"/>
        <w:keepNext/>
        <w:keepLines/>
        <w:spacing w:after="0"/>
        <w:ind w:left="0" w:firstLine="280"/>
        <w:jc w:val="both"/>
      </w:pPr>
      <w:bookmarkStart w:id="0" w:name="bookmark5"/>
      <w:r>
        <w:t>ПОСТРОЕНИЕ ГРАФИКОВ МЕХАНИЧЕСКИХ</w:t>
      </w:r>
      <w:bookmarkEnd w:id="0"/>
    </w:p>
    <w:p w:rsidR="005F6EE6" w:rsidRDefault="005F6EE6" w:rsidP="005F6EE6">
      <w:pPr>
        <w:pStyle w:val="20"/>
        <w:keepNext/>
        <w:keepLines/>
        <w:spacing w:after="440"/>
        <w:ind w:left="0" w:firstLine="280"/>
        <w:jc w:val="both"/>
      </w:pPr>
      <w:bookmarkStart w:id="1" w:name="bookmark3"/>
      <w:bookmarkStart w:id="2" w:name="bookmark4"/>
      <w:bookmarkStart w:id="3" w:name="bookmark6"/>
      <w:r>
        <w:t>ХАРАКТЕРИСТИК РАБОЧИХ МАШИН</w:t>
      </w:r>
      <w:bookmarkEnd w:id="1"/>
      <w:bookmarkEnd w:id="2"/>
      <w:bookmarkEnd w:id="3"/>
    </w:p>
    <w:p w:rsidR="005F6EE6" w:rsidRDefault="005F6EE6" w:rsidP="005F6EE6">
      <w:pPr>
        <w:pStyle w:val="1"/>
        <w:spacing w:after="220"/>
        <w:jc w:val="both"/>
      </w:pPr>
      <w:r>
        <w:rPr>
          <w:b/>
          <w:bCs/>
        </w:rPr>
        <w:t xml:space="preserve">Цель занятия: </w:t>
      </w:r>
      <w:r>
        <w:t>научиться рассчитывать мощность, необходимую для привода вентилятора по его основным техническим характеристи</w:t>
      </w:r>
      <w:r>
        <w:softHyphen/>
        <w:t>кам, строить график механической характеристики вентилятора.</w:t>
      </w:r>
    </w:p>
    <w:p w:rsidR="008969E7" w:rsidRPr="00154DEF" w:rsidRDefault="005F6EE6" w:rsidP="00154DEF">
      <w:pPr>
        <w:rPr>
          <w:rFonts w:ascii="Times New Roman" w:hAnsi="Times New Roman" w:cs="Times New Roman"/>
        </w:rPr>
      </w:pPr>
      <w:r w:rsidRPr="008969E7">
        <w:rPr>
          <w:rFonts w:ascii="Times New Roman" w:hAnsi="Times New Roman" w:cs="Times New Roman"/>
          <w:b/>
          <w:bCs/>
        </w:rPr>
        <w:t>Задача</w:t>
      </w:r>
      <w:r>
        <w:rPr>
          <w:b/>
          <w:bCs/>
        </w:rPr>
        <w:t xml:space="preserve">. </w:t>
      </w:r>
      <w:r w:rsidRPr="00735471">
        <w:rPr>
          <w:rFonts w:ascii="Times New Roman" w:hAnsi="Times New Roman" w:cs="Times New Roman"/>
        </w:rPr>
        <w:t>В хозяйстве используется центробежный вентилятор ис</w:t>
      </w:r>
      <w:r w:rsidRPr="00735471">
        <w:rPr>
          <w:rFonts w:ascii="Times New Roman" w:hAnsi="Times New Roman" w:cs="Times New Roman"/>
        </w:rPr>
        <w:softHyphen/>
        <w:t>полнения № 6. Он имеет колесо вентилятора, насаженное на отдель</w:t>
      </w:r>
      <w:r w:rsidRPr="00735471">
        <w:rPr>
          <w:rFonts w:ascii="Times New Roman" w:hAnsi="Times New Roman" w:cs="Times New Roman"/>
        </w:rPr>
        <w:softHyphen/>
        <w:t>ный вал, который связан с валом электродвигателя через ременную передачу (рис. 1.1). Определить мощность приводного электродвига</w:t>
      </w:r>
      <w:r w:rsidRPr="00735471">
        <w:rPr>
          <w:rFonts w:ascii="Times New Roman" w:hAnsi="Times New Roman" w:cs="Times New Roman"/>
        </w:rPr>
        <w:softHyphen/>
        <w:t>теля и построить график приведенной к валу электродвигателя меха</w:t>
      </w:r>
      <w:r w:rsidRPr="00735471">
        <w:rPr>
          <w:rFonts w:ascii="Times New Roman" w:hAnsi="Times New Roman" w:cs="Times New Roman"/>
        </w:rPr>
        <w:softHyphen/>
        <w:t>нической характеристики</w:t>
      </w:r>
      <w:r>
        <w:t xml:space="preserve"> </w:t>
      </w:r>
      <w:r w:rsidRPr="00735471">
        <w:rPr>
          <w:rFonts w:ascii="Times New Roman" w:hAnsi="Times New Roman" w:cs="Times New Roman"/>
        </w:rPr>
        <w:t>вентилятора.</w:t>
      </w:r>
    </w:p>
    <w:p w:rsidR="008969E7" w:rsidRDefault="008969E7" w:rsidP="005F6E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656222" cy="3523006"/>
            <wp:effectExtent l="0" t="0" r="1905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57" cy="3524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E7" w:rsidRDefault="00154DEF" w:rsidP="005F6E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Рис.1.1 Конструкция центробежного вентилятора.</w:t>
      </w:r>
    </w:p>
    <w:p w:rsidR="008969E7" w:rsidRDefault="00154DEF" w:rsidP="005F6E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1-колесо вентилятора; 2-ведущий шкив; 3- ременная передача: 4- ведомый шкив; 5- колесо вентилятора.</w:t>
      </w:r>
    </w:p>
    <w:p w:rsidR="005F6EE6" w:rsidRDefault="005F6EE6" w:rsidP="00154DEF">
      <w:pPr>
        <w:pStyle w:val="30"/>
        <w:keepNext/>
        <w:keepLines/>
        <w:spacing w:before="160" w:line="240" w:lineRule="auto"/>
        <w:ind w:firstLine="0"/>
        <w:jc w:val="both"/>
      </w:pPr>
      <w:bookmarkStart w:id="4" w:name="bookmark7"/>
      <w:bookmarkStart w:id="5" w:name="bookmark8"/>
      <w:bookmarkStart w:id="6" w:name="bookmark9"/>
      <w:r>
        <w:t>Вопросы для самоподготовки:</w:t>
      </w:r>
      <w:bookmarkEnd w:id="4"/>
      <w:bookmarkEnd w:id="5"/>
      <w:bookmarkEnd w:id="6"/>
    </w:p>
    <w:p w:rsidR="005F6EE6" w:rsidRDefault="005F6EE6" w:rsidP="005F6EE6">
      <w:pPr>
        <w:pStyle w:val="1"/>
        <w:numPr>
          <w:ilvl w:val="0"/>
          <w:numId w:val="1"/>
        </w:numPr>
        <w:tabs>
          <w:tab w:val="left" w:pos="596"/>
        </w:tabs>
        <w:jc w:val="both"/>
      </w:pPr>
      <w:bookmarkStart w:id="7" w:name="bookmark10"/>
      <w:bookmarkEnd w:id="7"/>
      <w:r>
        <w:t>Какие типовые механические характеристики рабочих машин и механизмов вы знаете?</w:t>
      </w:r>
    </w:p>
    <w:p w:rsidR="005F6EE6" w:rsidRDefault="005F6EE6" w:rsidP="005F6EE6">
      <w:pPr>
        <w:pStyle w:val="1"/>
        <w:numPr>
          <w:ilvl w:val="0"/>
          <w:numId w:val="1"/>
        </w:numPr>
        <w:tabs>
          <w:tab w:val="left" w:pos="594"/>
        </w:tabs>
        <w:spacing w:after="220"/>
        <w:jc w:val="both"/>
      </w:pPr>
      <w:bookmarkStart w:id="8" w:name="bookmark11"/>
      <w:bookmarkEnd w:id="8"/>
      <w:r>
        <w:t>Какие исходные данные необходимы для вычисления мощно</w:t>
      </w:r>
      <w:r>
        <w:softHyphen/>
        <w:t>сти вентилятора?</w:t>
      </w:r>
    </w:p>
    <w:p w:rsidR="005F6EE6" w:rsidRDefault="005F6EE6" w:rsidP="005F6EE6">
      <w:pPr>
        <w:pStyle w:val="1"/>
        <w:spacing w:after="220"/>
        <w:jc w:val="both"/>
      </w:pPr>
      <w:r>
        <w:rPr>
          <w:b/>
          <w:bCs/>
        </w:rPr>
        <w:t xml:space="preserve">Литература. </w:t>
      </w:r>
      <w:r>
        <w:t>Фоменков, А. П. Электропривод сельскохозяйст</w:t>
      </w:r>
      <w:r>
        <w:softHyphen/>
        <w:t>венных машин, агрегатов и поточных линий : учебник / А. П. Фо</w:t>
      </w:r>
      <w:r>
        <w:softHyphen/>
        <w:t>менков. - Москва : Колос, 1984. - 288 с.</w:t>
      </w:r>
    </w:p>
    <w:p w:rsidR="005F6EE6" w:rsidRDefault="005F6EE6" w:rsidP="005F6EE6">
      <w:pPr>
        <w:pStyle w:val="30"/>
        <w:keepNext/>
        <w:keepLines/>
        <w:spacing w:line="252" w:lineRule="auto"/>
        <w:ind w:firstLine="280"/>
        <w:jc w:val="both"/>
      </w:pPr>
      <w:bookmarkStart w:id="9" w:name="bookmark12"/>
      <w:bookmarkStart w:id="10" w:name="bookmark13"/>
      <w:bookmarkStart w:id="11" w:name="bookmark14"/>
      <w:r>
        <w:t>План занятия:</w:t>
      </w:r>
      <w:bookmarkEnd w:id="9"/>
      <w:bookmarkEnd w:id="10"/>
      <w:bookmarkEnd w:id="11"/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591"/>
        </w:tabs>
        <w:spacing w:line="252" w:lineRule="auto"/>
        <w:jc w:val="both"/>
      </w:pPr>
      <w:bookmarkStart w:id="12" w:name="bookmark15"/>
      <w:bookmarkEnd w:id="12"/>
      <w:r>
        <w:t>Выписать из табл. 1.1 технические характеристики центро</w:t>
      </w:r>
      <w:r>
        <w:softHyphen/>
        <w:t>бежного вентилятора по своему варианту.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596"/>
        </w:tabs>
        <w:spacing w:line="252" w:lineRule="auto"/>
        <w:jc w:val="both"/>
      </w:pPr>
      <w:bookmarkStart w:id="13" w:name="bookmark16"/>
      <w:bookmarkEnd w:id="13"/>
      <w:r>
        <w:t>Определить мощность, необходимую для обеспечения работы вентилятора в номинальном режиме.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599"/>
        </w:tabs>
        <w:spacing w:line="252" w:lineRule="auto"/>
        <w:jc w:val="both"/>
      </w:pPr>
      <w:bookmarkStart w:id="14" w:name="bookmark17"/>
      <w:bookmarkEnd w:id="14"/>
      <w:r>
        <w:t>Определить мощность электродвигателя вентилятора с учетом коэффициента запаса (табл. 1.2).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591"/>
        </w:tabs>
        <w:spacing w:line="252" w:lineRule="auto"/>
        <w:jc w:val="both"/>
      </w:pPr>
      <w:bookmarkStart w:id="15" w:name="bookmark18"/>
      <w:bookmarkEnd w:id="15"/>
      <w:r>
        <w:t>По табл. 1.3 выбрать двигатель и выписать его характеристики.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603"/>
        </w:tabs>
        <w:spacing w:line="252" w:lineRule="auto"/>
        <w:jc w:val="both"/>
      </w:pPr>
      <w:bookmarkStart w:id="16" w:name="bookmark19"/>
      <w:bookmarkEnd w:id="16"/>
      <w:r>
        <w:t>Определить номинальный статический момент сопротивления вентилятора (при заданной в табл. 1.1 угловой скорости рабочего колеса).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603"/>
        </w:tabs>
        <w:spacing w:line="252" w:lineRule="auto"/>
        <w:jc w:val="both"/>
      </w:pPr>
      <w:bookmarkStart w:id="17" w:name="bookmark20"/>
      <w:bookmarkEnd w:id="17"/>
      <w:r>
        <w:t>Выполнить расчеты механической характеристики вентилято</w:t>
      </w:r>
      <w:r>
        <w:softHyphen/>
        <w:t>ра и построить ее график.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599"/>
        </w:tabs>
        <w:spacing w:line="252" w:lineRule="auto"/>
        <w:jc w:val="both"/>
      </w:pPr>
      <w:bookmarkStart w:id="18" w:name="bookmark21"/>
      <w:bookmarkEnd w:id="18"/>
      <w:r>
        <w:t>Определить приведенные к валу электродвигателя моменты сопротивления вентилятора.</w:t>
      </w:r>
    </w:p>
    <w:p w:rsidR="005F6EE6" w:rsidRDefault="005F6EE6" w:rsidP="005F6EE6">
      <w:pPr>
        <w:pStyle w:val="1"/>
        <w:numPr>
          <w:ilvl w:val="0"/>
          <w:numId w:val="2"/>
        </w:numPr>
        <w:tabs>
          <w:tab w:val="left" w:pos="606"/>
        </w:tabs>
        <w:spacing w:after="340" w:line="252" w:lineRule="auto"/>
        <w:jc w:val="both"/>
      </w:pPr>
      <w:bookmarkStart w:id="19" w:name="bookmark22"/>
      <w:bookmarkEnd w:id="19"/>
      <w:r>
        <w:t>Построить график приведенной к валу электродвигателя меха</w:t>
      </w:r>
      <w:r>
        <w:softHyphen/>
        <w:t>нической характеристики вентилятора.</w:t>
      </w:r>
    </w:p>
    <w:p w:rsidR="005F6EE6" w:rsidRDefault="005F6EE6" w:rsidP="005F6EE6">
      <w:pPr>
        <w:pStyle w:val="30"/>
        <w:keepNext/>
        <w:keepLines/>
        <w:spacing w:after="120" w:line="240" w:lineRule="auto"/>
        <w:ind w:firstLine="280"/>
        <w:jc w:val="both"/>
      </w:pPr>
      <w:bookmarkStart w:id="20" w:name="bookmark23"/>
      <w:bookmarkStart w:id="21" w:name="bookmark24"/>
      <w:bookmarkStart w:id="22" w:name="bookmark25"/>
      <w:r>
        <w:t>Методические указания:</w:t>
      </w:r>
      <w:bookmarkEnd w:id="20"/>
      <w:bookmarkEnd w:id="21"/>
      <w:bookmarkEnd w:id="22"/>
    </w:p>
    <w:p w:rsidR="005F6EE6" w:rsidRDefault="005F6EE6" w:rsidP="005F6EE6">
      <w:pPr>
        <w:pStyle w:val="1"/>
        <w:spacing w:after="120"/>
        <w:jc w:val="both"/>
      </w:pPr>
      <w:r>
        <w:rPr>
          <w:i/>
          <w:iCs/>
        </w:rPr>
        <w:t>• к пункту 1 плана занятия.</w:t>
      </w:r>
      <w:r>
        <w:t xml:space="preserve"> Технические характеристики цен</w:t>
      </w:r>
      <w:r>
        <w:softHyphen/>
        <w:t>тробежного вентилятора выписать из табл. 1.1.</w:t>
      </w:r>
    </w:p>
    <w:p w:rsidR="005F6EE6" w:rsidRDefault="005F6EE6" w:rsidP="005F6EE6">
      <w:pPr>
        <w:pStyle w:val="a7"/>
        <w:ind w:left="2472"/>
      </w:pPr>
      <w:r>
        <w:t>Исходные данные</w:t>
      </w:r>
    </w:p>
    <w:p w:rsidR="005F6EE6" w:rsidRDefault="005F6EE6" w:rsidP="005F6EE6">
      <w:pPr>
        <w:pStyle w:val="a7"/>
        <w:ind w:left="5496"/>
      </w:pPr>
      <w:r>
        <w:rPr>
          <w:i/>
          <w:iCs/>
        </w:rPr>
        <w:t>Таблица 1.1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907"/>
        <w:gridCol w:w="907"/>
        <w:gridCol w:w="907"/>
        <w:gridCol w:w="1090"/>
        <w:gridCol w:w="1090"/>
        <w:gridCol w:w="874"/>
      </w:tblGrid>
      <w:tr w:rsidR="005F6EE6" w:rsidTr="008969E7">
        <w:trPr>
          <w:trHeight w:hRule="exact" w:val="63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Вариант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spacing w:line="257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№ вентилятора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Подача </w:t>
            </w:r>
            <w:r>
              <w:rPr>
                <w:i/>
                <w:iCs/>
                <w:sz w:val="16"/>
                <w:szCs w:val="16"/>
              </w:rPr>
              <w:t xml:space="preserve">Q, </w:t>
            </w:r>
            <w:r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  <w:vertAlign w:val="superscript"/>
              </w:rPr>
              <w:t>3</w:t>
            </w:r>
            <w:r>
              <w:rPr>
                <w:sz w:val="15"/>
                <w:szCs w:val="15"/>
              </w:rPr>
              <w:t>/ч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Давление </w:t>
            </w:r>
            <w:r>
              <w:rPr>
                <w:i/>
                <w:iCs/>
                <w:sz w:val="16"/>
                <w:szCs w:val="16"/>
              </w:rPr>
              <w:t>р,</w:t>
            </w:r>
            <w:r>
              <w:rPr>
                <w:sz w:val="15"/>
                <w:szCs w:val="15"/>
              </w:rPr>
              <w:t xml:space="preserve"> Па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AD31F5" w:rsidP="008969E7">
            <w:pPr>
              <w:pStyle w:val="a5"/>
              <w:spacing w:line="254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КПД вентилятора </w:t>
            </w:r>
            <w:r w:rsidR="005F6EE6">
              <w:rPr>
                <w:sz w:val="15"/>
                <w:szCs w:val="15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5"/>
                      <w:szCs w:val="1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5"/>
                      <w:szCs w:val="15"/>
                    </w:rPr>
                    <m:t>ղ</m:t>
                  </m:r>
                </m:e>
                <m:sub>
                  <m:r>
                    <w:rPr>
                      <w:rFonts w:ascii="Cambria Math" w:hAnsi="Cambria Math"/>
                      <w:sz w:val="15"/>
                      <w:szCs w:val="15"/>
                    </w:rPr>
                    <m:t>1</m:t>
                  </m:r>
                </m:sub>
              </m:sSub>
            </m:oMath>
            <w:r w:rsidR="005F6EE6">
              <w:rPr>
                <w:sz w:val="15"/>
                <w:szCs w:val="15"/>
              </w:rPr>
              <w:t>о.е.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AD31F5" w:rsidP="008969E7">
            <w:pPr>
              <w:pStyle w:val="a5"/>
              <w:spacing w:line="257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Угловая скорость колеса ω</w:t>
            </w:r>
            <w:r w:rsidR="005F6EE6">
              <w:rPr>
                <w:sz w:val="15"/>
                <w:szCs w:val="15"/>
                <w:vertAlign w:val="subscript"/>
              </w:rPr>
              <w:t>с н</w:t>
            </w:r>
            <w:r>
              <w:rPr>
                <w:sz w:val="15"/>
                <w:szCs w:val="15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15"/>
                      <w:szCs w:val="15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5"/>
                      <w:szCs w:val="15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  <w:sz w:val="15"/>
                      <w:szCs w:val="15"/>
                    </w:rPr>
                    <m:t>-1</m:t>
                  </m:r>
                </m:sup>
              </m:sSup>
            </m:oMath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spacing w:line="262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КПД передачи гр,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5"/>
                      <w:szCs w:val="1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5"/>
                      <w:szCs w:val="15"/>
                    </w:rPr>
                    <m:t>ղ</m:t>
                  </m:r>
                </m:e>
                <m:sub>
                  <m:r>
                    <w:rPr>
                      <w:rFonts w:ascii="Cambria Math" w:hAnsi="Cambria Math"/>
                      <w:sz w:val="15"/>
                      <w:szCs w:val="15"/>
                    </w:rPr>
                    <m:t>2</m:t>
                  </m:r>
                </m:sub>
              </m:sSub>
            </m:oMath>
            <w:r>
              <w:rPr>
                <w:sz w:val="15"/>
                <w:szCs w:val="15"/>
              </w:rPr>
              <w:t>о.е.</w:t>
            </w:r>
          </w:p>
        </w:tc>
      </w:tr>
      <w:tr w:rsidR="005F6EE6" w:rsidTr="008969E7">
        <w:trPr>
          <w:trHeight w:hRule="exact" w:val="21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3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</w:tr>
      <w:tr w:rsidR="005F6EE6" w:rsidTr="008969E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</w:tbl>
    <w:p w:rsidR="005F6EE6" w:rsidRDefault="005F6EE6" w:rsidP="005F6EE6">
      <w:pPr>
        <w:pStyle w:val="a7"/>
        <w:ind w:left="4771"/>
      </w:pPr>
      <w:r>
        <w:rPr>
          <w:i/>
          <w:iCs/>
        </w:rPr>
        <w:t>Окончание табл. 1.1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994"/>
        <w:gridCol w:w="912"/>
        <w:gridCol w:w="936"/>
        <w:gridCol w:w="1162"/>
        <w:gridCol w:w="1075"/>
        <w:gridCol w:w="571"/>
      </w:tblGrid>
      <w:tr w:rsidR="005F6EE6" w:rsidTr="008969E7">
        <w:trPr>
          <w:trHeight w:hRule="exact" w:val="2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2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42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</w:tr>
      <w:tr w:rsidR="005F6EE6" w:rsidTr="008969E7">
        <w:trPr>
          <w:trHeight w:hRule="exact" w:val="2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5F6EE6" w:rsidTr="008969E7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10 000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154DEF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4DEF" w:rsidRDefault="00154DEF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  <w:tr w:rsidR="00AD31F5" w:rsidTr="00F22E04">
        <w:trPr>
          <w:trHeight w:hRule="exact" w:val="2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2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31F5" w:rsidRDefault="00AD31F5" w:rsidP="00F22E04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0,95</w:t>
            </w:r>
          </w:p>
        </w:tc>
      </w:tr>
    </w:tbl>
    <w:p w:rsidR="005F6EE6" w:rsidRDefault="005F6EE6" w:rsidP="005F6EE6">
      <w:pPr>
        <w:spacing w:after="119" w:line="1" w:lineRule="exact"/>
      </w:pPr>
    </w:p>
    <w:p w:rsidR="005F6EE6" w:rsidRDefault="005F6EE6" w:rsidP="005F6EE6">
      <w:pPr>
        <w:pStyle w:val="1"/>
        <w:spacing w:after="300"/>
        <w:jc w:val="both"/>
      </w:pPr>
      <w:r>
        <w:rPr>
          <w:i/>
          <w:iCs/>
        </w:rPr>
        <w:t>• к пункту 2 плана занятия.</w:t>
      </w:r>
      <w:r>
        <w:t xml:space="preserve"> Мощность, необходимая для вра</w:t>
      </w:r>
      <w:r>
        <w:softHyphen/>
        <w:t>щения вентилятора, вычисляется по формуле</w:t>
      </w:r>
      <w:r w:rsidR="00AD31F5">
        <w:t>:</w:t>
      </w:r>
    </w:p>
    <w:p w:rsidR="00AD31F5" w:rsidRPr="00AD31F5" w:rsidRDefault="00D65EE4" w:rsidP="005F6EE6">
      <w:pPr>
        <w:pStyle w:val="1"/>
        <w:spacing w:after="300"/>
        <w:jc w:val="both"/>
        <w:rPr>
          <w:u w:val="single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               Р</m:t>
            </m:r>
          </m:e>
          <m:sub>
            <m:r>
              <w:rPr>
                <w:rFonts w:ascii="Cambria Math" w:hAnsi="Cambria Math"/>
              </w:rPr>
              <m:t>м0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p*Q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ղ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ղ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AD31F5">
        <w:rPr>
          <w:lang w:val="en-US"/>
        </w:rPr>
        <w:t xml:space="preserve">                                                                             (1.1)</w:t>
      </w:r>
    </w:p>
    <w:p w:rsidR="005F6EE6" w:rsidRDefault="005F6EE6" w:rsidP="005F6EE6">
      <w:pPr>
        <w:pStyle w:val="1"/>
        <w:ind w:firstLine="0"/>
      </w:pPr>
      <w:r>
        <w:t xml:space="preserve">где </w:t>
      </w:r>
      <w:r>
        <w:rPr>
          <w:i/>
          <w:iCs/>
        </w:rPr>
        <w:t>О -</w:t>
      </w:r>
      <w:r>
        <w:t xml:space="preserve"> объемная подача, м7с;</w:t>
      </w:r>
    </w:p>
    <w:p w:rsidR="005F6EE6" w:rsidRDefault="005F6EE6" w:rsidP="005F6EE6">
      <w:pPr>
        <w:pStyle w:val="1"/>
        <w:ind w:firstLine="380"/>
      </w:pPr>
      <w:r>
        <w:rPr>
          <w:i/>
          <w:iCs/>
        </w:rPr>
        <w:t>р -</w:t>
      </w:r>
      <w:r>
        <w:t xml:space="preserve"> давление, Па;</w:t>
      </w:r>
    </w:p>
    <w:p w:rsidR="005F6EE6" w:rsidRDefault="001369F4" w:rsidP="005F6EE6">
      <w:pPr>
        <w:pStyle w:val="1"/>
        <w:ind w:firstLine="380"/>
      </w:pPr>
      <w:r>
        <w:t>ղ</w:t>
      </w:r>
      <w:r w:rsidRPr="001369F4">
        <w:rPr>
          <w:vertAlign w:val="subscript"/>
        </w:rPr>
        <w:t>1</w:t>
      </w:r>
      <w:r w:rsidR="005F6EE6">
        <w:t xml:space="preserve"> - КПД вентилятора;</w:t>
      </w:r>
    </w:p>
    <w:p w:rsidR="005F6EE6" w:rsidRDefault="001369F4" w:rsidP="005F6EE6">
      <w:pPr>
        <w:pStyle w:val="1"/>
        <w:spacing w:after="60"/>
        <w:ind w:firstLine="380"/>
      </w:pPr>
      <w:r>
        <w:t>ղ</w:t>
      </w:r>
      <w:r w:rsidR="005F6EE6">
        <w:rPr>
          <w:vertAlign w:val="subscript"/>
        </w:rPr>
        <w:t>2</w:t>
      </w:r>
      <w:r w:rsidR="005F6EE6">
        <w:t>- КПД передачи (клиноременной - 0,95).</w:t>
      </w:r>
      <w:r w:rsidR="005F6EE6">
        <w:br w:type="page"/>
      </w:r>
    </w:p>
    <w:tbl>
      <w:tblPr>
        <w:tblpPr w:leftFromText="180" w:rightFromText="180" w:vertAnchor="text" w:horzAnchor="margin" w:tblpY="113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5"/>
        <w:gridCol w:w="3250"/>
      </w:tblGrid>
      <w:tr w:rsidR="00A75C8E" w:rsidTr="00A75C8E">
        <w:trPr>
          <w:trHeight w:hRule="exact" w:val="408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spacing w:line="254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Мощность Р</w:t>
            </w:r>
            <w:r>
              <w:rPr>
                <w:sz w:val="15"/>
                <w:szCs w:val="15"/>
                <w:vertAlign w:val="subscript"/>
              </w:rPr>
              <w:t>М</w:t>
            </w:r>
            <w:r>
              <w:rPr>
                <w:sz w:val="15"/>
                <w:szCs w:val="15"/>
              </w:rPr>
              <w:t>0, кВт (включительно)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Коэффициент запаса </w:t>
            </w:r>
            <w:r>
              <w:rPr>
                <w:i/>
                <w:iCs/>
                <w:sz w:val="15"/>
                <w:szCs w:val="15"/>
              </w:rPr>
              <w:t>k</w:t>
            </w:r>
            <w:r>
              <w:rPr>
                <w:i/>
                <w:iCs/>
                <w:sz w:val="15"/>
                <w:szCs w:val="15"/>
                <w:vertAlign w:val="subscript"/>
              </w:rPr>
              <w:t>3</w:t>
            </w:r>
          </w:p>
        </w:tc>
      </w:tr>
      <w:tr w:rsidR="00A75C8E" w:rsidTr="00A75C8E">
        <w:trPr>
          <w:trHeight w:hRule="exact" w:val="26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800"/>
            </w:pPr>
            <w:r>
              <w:t>до 0,5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0"/>
              <w:jc w:val="center"/>
            </w:pPr>
            <w:r>
              <w:t>1,5</w:t>
            </w:r>
          </w:p>
        </w:tc>
      </w:tr>
      <w:tr w:rsidR="00A75C8E" w:rsidTr="00A75C8E">
        <w:trPr>
          <w:trHeight w:hRule="exact" w:val="259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800"/>
            </w:pPr>
            <w:r>
              <w:t>от 0,5 до 1,0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0"/>
              <w:jc w:val="center"/>
            </w:pPr>
            <w:r>
              <w:t>1,3</w:t>
            </w:r>
          </w:p>
        </w:tc>
      </w:tr>
      <w:tr w:rsidR="00A75C8E" w:rsidTr="00A75C8E">
        <w:trPr>
          <w:trHeight w:hRule="exact" w:val="26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800"/>
            </w:pPr>
            <w:r>
              <w:t>от 1,0 до 2,0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0"/>
              <w:jc w:val="center"/>
            </w:pPr>
            <w:r>
              <w:t>1,2</w:t>
            </w:r>
          </w:p>
        </w:tc>
      </w:tr>
      <w:tr w:rsidR="00A75C8E" w:rsidTr="00A75C8E">
        <w:trPr>
          <w:trHeight w:hRule="exact" w:val="26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800"/>
            </w:pPr>
            <w:r>
              <w:t>от 2,0 до 3,0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0"/>
              <w:jc w:val="center"/>
            </w:pPr>
            <w:r>
              <w:t>1,1</w:t>
            </w:r>
          </w:p>
        </w:tc>
      </w:tr>
      <w:tr w:rsidR="00A75C8E" w:rsidTr="00A75C8E">
        <w:trPr>
          <w:trHeight w:hRule="exact" w:val="27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800"/>
            </w:pPr>
            <w:r>
              <w:t>больше 3,0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C8E" w:rsidRDefault="00A75C8E" w:rsidP="00A75C8E">
            <w:pPr>
              <w:pStyle w:val="a5"/>
              <w:ind w:firstLine="0"/>
              <w:jc w:val="center"/>
            </w:pPr>
            <w:r>
              <w:t>1,0</w:t>
            </w:r>
          </w:p>
        </w:tc>
      </w:tr>
    </w:tbl>
    <w:p w:rsidR="005F6EE6" w:rsidRDefault="00A75C8E" w:rsidP="005F6EE6">
      <w:pPr>
        <w:pStyle w:val="1"/>
        <w:spacing w:after="140"/>
        <w:ind w:firstLine="34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001A8F0" wp14:editId="4ABAC180">
                <wp:simplePos x="0" y="0"/>
                <wp:positionH relativeFrom="margin">
                  <wp:posOffset>1183005</wp:posOffset>
                </wp:positionH>
                <wp:positionV relativeFrom="paragraph">
                  <wp:posOffset>381635</wp:posOffset>
                </wp:positionV>
                <wp:extent cx="4133215" cy="125095"/>
                <wp:effectExtent l="0" t="0" r="0" b="0"/>
                <wp:wrapSquare wrapText="right"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215" cy="125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2E04" w:rsidRDefault="00F22E04" w:rsidP="005F6EE6">
                            <w:pPr>
                              <w:pStyle w:val="22"/>
                              <w:jc w:val="center"/>
                            </w:pPr>
                            <w:r>
                              <w:t>Зависимость коэффициента запаса /с</w:t>
                            </w:r>
                            <w:r>
                              <w:rPr>
                                <w:vertAlign w:val="subscript"/>
                              </w:rPr>
                              <w:t>;</w:t>
                            </w:r>
                            <w:r>
                              <w:t xml:space="preserve"> от мощности </w:t>
                            </w:r>
                            <w:r>
                              <w:rPr>
                                <w:i/>
                                <w:iCs/>
                              </w:rPr>
                              <w:t>Р</w:t>
                            </w:r>
                            <w:r>
                              <w:rPr>
                                <w:i/>
                                <w:iCs/>
                                <w:vertAlign w:val="subscript"/>
                              </w:rPr>
                              <w:t>м0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1A8F0" id="_x0000_t202" coordsize="21600,21600" o:spt="202" path="m,l,21600r21600,l21600,xe">
                <v:stroke joinstyle="miter"/>
                <v:path gradientshapeok="t" o:connecttype="rect"/>
              </v:shapetype>
              <v:shape id="Shape 26" o:spid="_x0000_s1026" type="#_x0000_t202" style="position:absolute;left:0;text-align:left;margin-left:93.15pt;margin-top:30.05pt;width:325.45pt;height:9.85pt;z-index:251663360;visibility:visible;mso-wrap-style:non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" filled="f" stroked="f">
                <v:textbox inset="0,0,0,0">
                  <w:txbxContent>
                    <w:p w:rsidR="00F22E04" w:rsidRDefault="00F22E04" w:rsidP="005F6EE6">
                      <w:pPr>
                        <w:pStyle w:val="22"/>
                        <w:jc w:val="center"/>
                      </w:pPr>
                      <w:r>
                        <w:t>Зависимость коэффициента запаса /с</w:t>
                      </w:r>
                      <w:r>
                        <w:rPr>
                          <w:vertAlign w:val="subscript"/>
                        </w:rPr>
                        <w:t>;</w:t>
                      </w:r>
                      <w:r>
                        <w:t xml:space="preserve"> от мощности </w:t>
                      </w:r>
                      <w:r>
                        <w:rPr>
                          <w:i/>
                          <w:iCs/>
                        </w:rPr>
                        <w:t>Р</w:t>
                      </w:r>
                      <w:r>
                        <w:rPr>
                          <w:i/>
                          <w:iCs/>
                          <w:vertAlign w:val="subscript"/>
                        </w:rPr>
                        <w:t>м0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5F6EE6">
        <w:rPr>
          <w:i/>
          <w:iCs/>
        </w:rPr>
        <w:t>• к пункту 3 плана занятия.</w:t>
      </w:r>
      <w:r w:rsidR="005F6EE6">
        <w:t xml:space="preserve"> Уточнить мощность вентилятора с помощью коэффициента запаса по мощности, который находят по табл. 1.2.</w:t>
      </w:r>
    </w:p>
    <w:p w:rsidR="005F6EE6" w:rsidRDefault="005F6EE6" w:rsidP="005F6EE6">
      <w:pPr>
        <w:pStyle w:val="a7"/>
        <w:framePr w:w="6509" w:h="163" w:hSpace="34" w:wrap="notBeside" w:vAnchor="text" w:hAnchor="text" w:x="35" w:y="1"/>
        <w:jc w:val="right"/>
      </w:pPr>
      <w:r>
        <w:rPr>
          <w:i/>
          <w:iCs/>
        </w:rPr>
        <w:t>Таблица 1.2</w:t>
      </w:r>
    </w:p>
    <w:p w:rsidR="00A75C8E" w:rsidRDefault="00A75C8E" w:rsidP="00A75C8E">
      <w:pPr>
        <w:pStyle w:val="1"/>
        <w:tabs>
          <w:tab w:val="left" w:pos="2818"/>
          <w:tab w:val="left" w:pos="6043"/>
        </w:tabs>
        <w:spacing w:line="442" w:lineRule="auto"/>
        <w:ind w:firstLine="0"/>
        <w:jc w:val="both"/>
      </w:pPr>
    </w:p>
    <w:p w:rsidR="005F6EE6" w:rsidRDefault="005F6EE6" w:rsidP="001369F4">
      <w:pPr>
        <w:pStyle w:val="1"/>
        <w:tabs>
          <w:tab w:val="left" w:pos="2818"/>
          <w:tab w:val="left" w:pos="6043"/>
        </w:tabs>
        <w:spacing w:after="240" w:line="442" w:lineRule="auto"/>
        <w:ind w:firstLine="0"/>
        <w:jc w:val="both"/>
      </w:pPr>
      <w:r>
        <w:t>Уточненная мощность вен</w:t>
      </w:r>
      <w:r w:rsidR="001369F4">
        <w:t>тилятора вычисляется по формуле:</w:t>
      </w:r>
    </w:p>
    <w:p w:rsidR="001369F4" w:rsidRPr="001369F4" w:rsidRDefault="00D65EE4" w:rsidP="00A75C8E">
      <w:pPr>
        <w:pStyle w:val="1"/>
        <w:tabs>
          <w:tab w:val="left" w:pos="2818"/>
          <w:tab w:val="left" w:pos="6043"/>
        </w:tabs>
        <w:spacing w:after="240"/>
        <w:ind w:firstLine="34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               Р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м0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з</m:t>
            </m:r>
          </m:sub>
        </m:sSub>
      </m:oMath>
      <w:r w:rsidR="001369F4">
        <w:t xml:space="preserve">                                                                       (1.2)</w:t>
      </w:r>
    </w:p>
    <w:p w:rsidR="005F6EE6" w:rsidRDefault="005F6EE6" w:rsidP="005F6EE6">
      <w:pPr>
        <w:pStyle w:val="1"/>
        <w:spacing w:line="264" w:lineRule="auto"/>
        <w:ind w:firstLine="340"/>
        <w:jc w:val="both"/>
      </w:pPr>
      <w:r>
        <w:rPr>
          <w:i/>
          <w:iCs/>
        </w:rPr>
        <w:t>• к пункту 4 плана занятия.</w:t>
      </w:r>
      <w:r>
        <w:t xml:space="preserve"> В табл. 1.3 выбрать электродвига</w:t>
      </w:r>
      <w:r>
        <w:softHyphen/>
        <w:t>тель по значению фактически потребляемой мощности (Р</w:t>
      </w:r>
      <w:r>
        <w:rPr>
          <w:vertAlign w:val="subscript"/>
        </w:rPr>
        <w:t>н</w:t>
      </w:r>
      <w:r>
        <w:t xml:space="preserve"> &gt; Р</w:t>
      </w:r>
      <w:r>
        <w:rPr>
          <w:vertAlign w:val="subscript"/>
        </w:rPr>
        <w:t>м</w:t>
      </w:r>
      <w:r>
        <w:t>). Выписать из табл. 1.3 все приведенные в ней технические характе</w:t>
      </w:r>
      <w:r>
        <w:softHyphen/>
        <w:t>ристики электродвигателя.</w:t>
      </w:r>
    </w:p>
    <w:p w:rsidR="005F6EE6" w:rsidRDefault="005F6EE6" w:rsidP="005F6EE6">
      <w:pPr>
        <w:pStyle w:val="22"/>
        <w:spacing w:after="140"/>
        <w:jc w:val="right"/>
      </w:pPr>
      <w:r>
        <w:rPr>
          <w:i/>
          <w:iCs/>
        </w:rPr>
        <w:t>Таблица 1.3</w:t>
      </w:r>
    </w:p>
    <w:p w:rsidR="005F6EE6" w:rsidRDefault="005F6EE6" w:rsidP="005F6EE6">
      <w:pPr>
        <w:pStyle w:val="22"/>
        <w:spacing w:after="40" w:line="276" w:lineRule="auto"/>
        <w:jc w:val="center"/>
      </w:pPr>
      <w:r>
        <w:t>Технические характеристики четырехполюсных электродвигателей</w:t>
      </w:r>
      <w:r>
        <w:br/>
        <w:t>серии АИР основного исполнения (до 90 кВт)</w:t>
      </w:r>
    </w:p>
    <w:p w:rsidR="001369F4" w:rsidRDefault="001369F4" w:rsidP="005F6EE6">
      <w:pPr>
        <w:pStyle w:val="22"/>
        <w:spacing w:after="40" w:line="276" w:lineRule="auto"/>
        <w:jc w:val="center"/>
      </w:pPr>
    </w:p>
    <w:p w:rsidR="001369F4" w:rsidRDefault="001369F4" w:rsidP="005F6EE6">
      <w:pPr>
        <w:pStyle w:val="22"/>
        <w:spacing w:after="40" w:line="276" w:lineRule="auto"/>
        <w:jc w:val="center"/>
      </w:pPr>
    </w:p>
    <w:tbl>
      <w:tblPr>
        <w:tblOverlap w:val="never"/>
        <w:tblW w:w="64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"/>
        <w:gridCol w:w="533"/>
        <w:gridCol w:w="514"/>
        <w:gridCol w:w="499"/>
        <w:gridCol w:w="624"/>
        <w:gridCol w:w="576"/>
        <w:gridCol w:w="523"/>
        <w:gridCol w:w="149"/>
        <w:gridCol w:w="440"/>
        <w:gridCol w:w="515"/>
        <w:gridCol w:w="528"/>
        <w:gridCol w:w="672"/>
        <w:gridCol w:w="562"/>
      </w:tblGrid>
      <w:tr w:rsidR="005F6EE6" w:rsidTr="001369F4">
        <w:trPr>
          <w:trHeight w:hRule="exact" w:val="384"/>
          <w:jc w:val="center"/>
        </w:trPr>
        <w:tc>
          <w:tcPr>
            <w:tcW w:w="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1369F4">
            <w:pPr>
              <w:pStyle w:val="a5"/>
              <w:spacing w:line="67" w:lineRule="exact"/>
              <w:ind w:right="260" w:firstLine="0"/>
              <w:jc w:val="center"/>
              <w:rPr>
                <w:sz w:val="15"/>
                <w:szCs w:val="15"/>
              </w:rPr>
            </w:pP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>
            <w:pPr>
              <w:pStyle w:val="a5"/>
              <w:spacing w:before="80" w:line="262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Номинальная мощность Р</w:t>
            </w:r>
            <w:r>
              <w:rPr>
                <w:sz w:val="15"/>
                <w:szCs w:val="15"/>
                <w:vertAlign w:val="subscript"/>
              </w:rPr>
              <w:t>н</w:t>
            </w:r>
            <w:r>
              <w:rPr>
                <w:sz w:val="15"/>
                <w:szCs w:val="15"/>
              </w:rPr>
              <w:t>, кВт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spacing w:line="254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Номинальные значения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Кратность момента, о.е.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>
            <w:pPr>
              <w:pStyle w:val="a5"/>
              <w:spacing w:before="80"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Кратность пусково</w:t>
            </w:r>
            <w:r>
              <w:rPr>
                <w:sz w:val="15"/>
                <w:szCs w:val="15"/>
              </w:rPr>
              <w:softHyphen/>
              <w:t xml:space="preserve">го тока </w:t>
            </w:r>
            <w:r>
              <w:rPr>
                <w:i/>
                <w:iCs/>
                <w:sz w:val="15"/>
                <w:szCs w:val="15"/>
              </w:rPr>
              <w:t>ki,</w:t>
            </w:r>
            <w:r>
              <w:rPr>
                <w:sz w:val="15"/>
                <w:szCs w:val="15"/>
              </w:rPr>
              <w:t xml:space="preserve"> о.е.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671AD5" w:rsidP="008969E7">
            <w:pPr>
              <w:pStyle w:val="a5"/>
              <w:spacing w:before="140"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Момент инерции ротора </w:t>
            </w:r>
            <w:r w:rsidRPr="00671AD5">
              <w:rPr>
                <w:sz w:val="15"/>
                <w:szCs w:val="15"/>
              </w:rPr>
              <w:t xml:space="preserve"> </w:t>
            </w:r>
            <w:r w:rsidRPr="00671AD5">
              <w:rPr>
                <w:i/>
                <w:sz w:val="15"/>
                <w:szCs w:val="15"/>
              </w:rPr>
              <w:t>Ј</w:t>
            </w:r>
            <w:r w:rsidR="005F6EE6">
              <w:rPr>
                <w:sz w:val="15"/>
                <w:szCs w:val="15"/>
              </w:rPr>
              <w:t>р д, кгм</w:t>
            </w:r>
            <w:r w:rsidR="005F6EE6">
              <w:rPr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>
            <w:pPr>
              <w:pStyle w:val="a5"/>
              <w:spacing w:line="262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Масса электродвигателя</w:t>
            </w:r>
          </w:p>
          <w:p w:rsidR="005F6EE6" w:rsidRDefault="00671AD5" w:rsidP="008969E7">
            <w:pPr>
              <w:pStyle w:val="a5"/>
              <w:spacing w:line="262" w:lineRule="auto"/>
              <w:ind w:firstLine="0"/>
              <w:rPr>
                <w:sz w:val="15"/>
                <w:szCs w:val="15"/>
              </w:rPr>
            </w:pPr>
            <w:r w:rsidRPr="00671AD5">
              <w:rPr>
                <w:i/>
                <w:sz w:val="15"/>
                <w:szCs w:val="15"/>
                <w:lang w:val="en-US"/>
              </w:rPr>
              <w:t>m</w:t>
            </w:r>
            <w:r w:rsidR="005F6EE6">
              <w:rPr>
                <w:sz w:val="15"/>
                <w:szCs w:val="15"/>
              </w:rPr>
              <w:t>, кг</w:t>
            </w:r>
          </w:p>
        </w:tc>
      </w:tr>
      <w:tr w:rsidR="005F6EE6" w:rsidTr="00770A2C">
        <w:trPr>
          <w:trHeight w:hRule="exact" w:val="139"/>
          <w:jc w:val="center"/>
        </w:trPr>
        <w:tc>
          <w:tcPr>
            <w:tcW w:w="87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/>
        </w:tc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>
            <w:pPr>
              <w:pStyle w:val="a5"/>
              <w:spacing w:before="16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КПД </w:t>
            </w:r>
            <w:r w:rsidR="001369F4">
              <w:rPr>
                <w:sz w:val="15"/>
                <w:szCs w:val="15"/>
              </w:rPr>
              <w:t>ղ</w:t>
            </w:r>
            <w:r>
              <w:rPr>
                <w:sz w:val="15"/>
                <w:szCs w:val="15"/>
              </w:rPr>
              <w:t>, %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976F9" w:rsidRPr="00770A2C" w:rsidRDefault="007976F9" w:rsidP="007976F9">
            <w:pPr>
              <w:pStyle w:val="a5"/>
              <w:spacing w:before="10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COS φ</w:t>
            </w:r>
            <w:r w:rsidR="00770A2C">
              <w:rPr>
                <w:sz w:val="15"/>
                <w:szCs w:val="15"/>
                <w:vertAlign w:val="subscript"/>
              </w:rPr>
              <w:t>н</w:t>
            </w:r>
            <w:r w:rsidR="00770A2C">
              <w:rPr>
                <w:sz w:val="15"/>
                <w:szCs w:val="15"/>
              </w:rPr>
              <w:t>, о.е.</w:t>
            </w:r>
          </w:p>
          <w:p w:rsidR="005F6EE6" w:rsidRDefault="007976F9" w:rsidP="007976F9">
            <w:pPr>
              <w:pStyle w:val="a5"/>
              <w:spacing w:before="400"/>
              <w:ind w:left="113" w:right="113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</w:t>
            </w:r>
            <w:r>
              <w:rPr>
                <w:sz w:val="15"/>
                <w:szCs w:val="15"/>
                <w:vertAlign w:val="subscript"/>
              </w:rPr>
              <w:t>H</w:t>
            </w:r>
            <w:r>
              <w:rPr>
                <w:sz w:val="15"/>
                <w:szCs w:val="15"/>
              </w:rPr>
              <w:t>, %</w:t>
            </w:r>
          </w:p>
          <w:p w:rsidR="005F6EE6" w:rsidRDefault="005F6EE6" w:rsidP="001369F4">
            <w:pPr>
              <w:pStyle w:val="a5"/>
              <w:spacing w:line="180" w:lineRule="auto"/>
              <w:ind w:left="113" w:right="113" w:firstLine="0"/>
              <w:rPr>
                <w:sz w:val="15"/>
                <w:szCs w:val="15"/>
              </w:rPr>
            </w:pPr>
          </w:p>
          <w:p w:rsidR="005F6EE6" w:rsidRDefault="005F6EE6" w:rsidP="001369F4">
            <w:pPr>
              <w:pStyle w:val="a5"/>
              <w:spacing w:line="180" w:lineRule="auto"/>
              <w:ind w:left="113" w:right="113" w:firstLine="0"/>
              <w:rPr>
                <w:sz w:val="15"/>
                <w:szCs w:val="15"/>
              </w:rPr>
            </w:pPr>
          </w:p>
          <w:p w:rsidR="005F6EE6" w:rsidRDefault="005F6EE6" w:rsidP="001369F4">
            <w:pPr>
              <w:pStyle w:val="a5"/>
              <w:spacing w:line="180" w:lineRule="auto"/>
              <w:ind w:left="113" w:right="113" w:firstLine="0"/>
              <w:rPr>
                <w:sz w:val="15"/>
                <w:szCs w:val="15"/>
              </w:rPr>
            </w:pPr>
          </w:p>
          <w:p w:rsidR="005F6EE6" w:rsidRDefault="005F6EE6" w:rsidP="001369F4">
            <w:pPr>
              <w:pStyle w:val="a5"/>
              <w:spacing w:line="180" w:lineRule="auto"/>
              <w:ind w:left="113" w:right="113" w:firstLine="0"/>
              <w:jc w:val="center"/>
              <w:rPr>
                <w:sz w:val="15"/>
                <w:szCs w:val="15"/>
              </w:rPr>
            </w:pPr>
          </w:p>
          <w:p w:rsidR="005F6EE6" w:rsidRDefault="005F6EE6" w:rsidP="001369F4">
            <w:pPr>
              <w:pStyle w:val="a5"/>
              <w:spacing w:line="180" w:lineRule="auto"/>
              <w:ind w:left="113" w:right="113" w:firstLine="0"/>
              <w:rPr>
                <w:sz w:val="15"/>
                <w:szCs w:val="15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>
            <w:pPr>
              <w:pStyle w:val="a5"/>
              <w:spacing w:before="10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скольжение</w:t>
            </w:r>
          </w:p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</w:t>
            </w:r>
            <w:r>
              <w:rPr>
                <w:sz w:val="15"/>
                <w:szCs w:val="15"/>
                <w:vertAlign w:val="subscript"/>
              </w:rPr>
              <w:t>H</w:t>
            </w:r>
            <w:r>
              <w:rPr>
                <w:sz w:val="15"/>
                <w:szCs w:val="15"/>
              </w:rPr>
              <w:t>, %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70A2C" w:rsidRDefault="00770A2C" w:rsidP="001369F4">
            <w:pPr>
              <w:pStyle w:val="22"/>
              <w:spacing w:after="40" w:line="276" w:lineRule="auto"/>
              <w:jc w:val="center"/>
            </w:pPr>
            <w:r>
              <w:t xml:space="preserve">пускового </w:t>
            </w:r>
          </w:p>
          <w:p w:rsidR="005F6EE6" w:rsidRPr="001369F4" w:rsidRDefault="00770A2C" w:rsidP="001369F4">
            <w:pPr>
              <w:pStyle w:val="22"/>
              <w:spacing w:after="40" w:line="276" w:lineRule="auto"/>
              <w:jc w:val="center"/>
            </w:pPr>
            <w:r>
              <w:t xml:space="preserve"> μ</w:t>
            </w:r>
            <w:r w:rsidR="005F6EE6" w:rsidRPr="00770A2C">
              <w:rPr>
                <w:vertAlign w:val="subscript"/>
              </w:rPr>
              <w:t>пуск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F6EE6" w:rsidRPr="001369F4" w:rsidRDefault="00671AD5" w:rsidP="001369F4">
            <w:pPr>
              <w:pStyle w:val="22"/>
              <w:spacing w:after="40" w:line="276" w:lineRule="auto"/>
              <w:jc w:val="center"/>
            </w:pPr>
            <w:r>
              <w:t>минимального при пуске μ</w:t>
            </w:r>
            <w:r w:rsidR="005F6EE6" w:rsidRPr="00671AD5">
              <w:rPr>
                <w:vertAlign w:val="subscript"/>
              </w:rPr>
              <w:t>min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</w:tr>
      <w:tr w:rsidR="005F6EE6" w:rsidTr="00770A2C">
        <w:trPr>
          <w:trHeight w:hRule="exact" w:val="1027"/>
          <w:jc w:val="center"/>
        </w:trPr>
        <w:tc>
          <w:tcPr>
            <w:tcW w:w="341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shd w:val="clear" w:color="auto" w:fill="FFFFFF"/>
            <w:textDirection w:val="btLr"/>
          </w:tcPr>
          <w:p w:rsidR="001369F4" w:rsidRDefault="001369F4" w:rsidP="001369F4">
            <w:pPr>
              <w:pStyle w:val="a5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Ти</w:t>
            </w:r>
            <w:r w:rsidR="005F6EE6">
              <w:rPr>
                <w:sz w:val="15"/>
                <w:szCs w:val="15"/>
              </w:rPr>
              <w:t xml:space="preserve">поразмер </w:t>
            </w:r>
            <w:r>
              <w:rPr>
                <w:sz w:val="15"/>
                <w:szCs w:val="15"/>
              </w:rPr>
              <w:t xml:space="preserve">   </w:t>
            </w:r>
          </w:p>
          <w:p w:rsidR="005F6EE6" w:rsidRDefault="001369F4" w:rsidP="001369F4">
            <w:pPr>
              <w:pStyle w:val="a5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</w:t>
            </w:r>
            <w:r w:rsidR="005F6EE6">
              <w:rPr>
                <w:sz w:val="15"/>
                <w:szCs w:val="15"/>
              </w:rPr>
              <w:t>электродвига</w:t>
            </w:r>
            <w:r>
              <w:rPr>
                <w:sz w:val="15"/>
                <w:szCs w:val="15"/>
              </w:rPr>
              <w:t>телля</w:t>
            </w:r>
          </w:p>
        </w:tc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149" w:type="dxa"/>
            <w:tcBorders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shd w:val="clear" w:color="auto" w:fill="FFFFFF"/>
            <w:textDirection w:val="btLr"/>
          </w:tcPr>
          <w:p w:rsidR="005F6EE6" w:rsidRPr="001369F4" w:rsidRDefault="00770A2C" w:rsidP="00770A2C">
            <w:pPr>
              <w:pStyle w:val="22"/>
              <w:spacing w:after="40" w:line="276" w:lineRule="auto"/>
            </w:pPr>
            <w:r w:rsidRPr="001369F4">
              <w:t>К</w:t>
            </w:r>
            <w:r w:rsidR="005F6EE6" w:rsidRPr="001369F4">
              <w:t>ритическ</w:t>
            </w:r>
            <w:r>
              <w:t xml:space="preserve">ого </w:t>
            </w:r>
          </w:p>
          <w:p w:rsidR="005F6EE6" w:rsidRPr="00671AD5" w:rsidRDefault="00671AD5" w:rsidP="001369F4">
            <w:pPr>
              <w:pStyle w:val="22"/>
              <w:spacing w:after="40" w:line="276" w:lineRule="auto"/>
              <w:jc w:val="center"/>
              <w:rPr>
                <w:lang w:val="en-US"/>
              </w:rPr>
            </w:pPr>
            <w:r>
              <w:t>μ</w:t>
            </w:r>
            <w:r>
              <w:rPr>
                <w:vertAlign w:val="subscript"/>
                <w:lang w:val="en-US"/>
              </w:rPr>
              <w:t>max</w:t>
            </w:r>
          </w:p>
        </w:tc>
        <w:tc>
          <w:tcPr>
            <w:tcW w:w="51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F6EE6" w:rsidRDefault="005F6EE6" w:rsidP="008969E7"/>
        </w:tc>
      </w:tr>
      <w:tr w:rsidR="005F6EE6" w:rsidTr="00770A2C">
        <w:trPr>
          <w:trHeight w:hRule="exact" w:val="29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6</w:t>
            </w:r>
          </w:p>
        </w:tc>
        <w:tc>
          <w:tcPr>
            <w:tcW w:w="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</w:tr>
      <w:tr w:rsidR="005F6EE6" w:rsidTr="00770A2C">
        <w:trPr>
          <w:trHeight w:hRule="exact" w:val="226"/>
          <w:jc w:val="center"/>
        </w:trPr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АИР50А4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0.63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2.3</w:t>
            </w:r>
          </w:p>
        </w:tc>
        <w:tc>
          <w:tcPr>
            <w:tcW w:w="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2,2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1.8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0.000029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2.6</w:t>
            </w:r>
          </w:p>
        </w:tc>
      </w:tr>
      <w:tr w:rsidR="005F6EE6" w:rsidTr="00770A2C">
        <w:trPr>
          <w:trHeight w:hRule="exact" w:val="211"/>
          <w:jc w:val="center"/>
        </w:trPr>
        <w:tc>
          <w:tcPr>
            <w:tcW w:w="87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АИР50В4</w:t>
            </w:r>
          </w:p>
        </w:tc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0.09</w:t>
            </w:r>
          </w:p>
        </w:tc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0.65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2.3</w:t>
            </w:r>
          </w:p>
        </w:tc>
        <w:tc>
          <w:tcPr>
            <w:tcW w:w="149" w:type="dxa"/>
            <w:tcBorders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2,2</w:t>
            </w:r>
          </w:p>
        </w:tc>
        <w:tc>
          <w:tcPr>
            <w:tcW w:w="5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1.8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0.000033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2.9</w:t>
            </w:r>
          </w:p>
        </w:tc>
      </w:tr>
      <w:tr w:rsidR="005F6EE6" w:rsidTr="00770A2C">
        <w:trPr>
          <w:trHeight w:hRule="exact" w:val="211"/>
          <w:jc w:val="center"/>
        </w:trPr>
        <w:tc>
          <w:tcPr>
            <w:tcW w:w="87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АИР56А4</w:t>
            </w:r>
          </w:p>
        </w:tc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0.12</w:t>
            </w:r>
          </w:p>
        </w:tc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0.66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2.3</w:t>
            </w:r>
          </w:p>
        </w:tc>
        <w:tc>
          <w:tcPr>
            <w:tcW w:w="149" w:type="dxa"/>
            <w:tcBorders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2,2</w:t>
            </w:r>
          </w:p>
        </w:tc>
        <w:tc>
          <w:tcPr>
            <w:tcW w:w="5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1.8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0.0007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3.35</w:t>
            </w:r>
          </w:p>
        </w:tc>
      </w:tr>
      <w:tr w:rsidR="005F6EE6" w:rsidTr="00770A2C">
        <w:trPr>
          <w:trHeight w:hRule="exact" w:val="206"/>
          <w:jc w:val="center"/>
        </w:trPr>
        <w:tc>
          <w:tcPr>
            <w:tcW w:w="87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АИР56В4</w:t>
            </w:r>
          </w:p>
        </w:tc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0.18</w:t>
            </w:r>
          </w:p>
        </w:tc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0.68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2.3</w:t>
            </w:r>
          </w:p>
        </w:tc>
        <w:tc>
          <w:tcPr>
            <w:tcW w:w="149" w:type="dxa"/>
            <w:tcBorders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2,2</w:t>
            </w:r>
          </w:p>
        </w:tc>
        <w:tc>
          <w:tcPr>
            <w:tcW w:w="5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1.8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0.00079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3.9</w:t>
            </w:r>
          </w:p>
        </w:tc>
      </w:tr>
      <w:tr w:rsidR="005F6EE6" w:rsidTr="00770A2C">
        <w:trPr>
          <w:trHeight w:hRule="exact" w:val="211"/>
          <w:jc w:val="center"/>
        </w:trPr>
        <w:tc>
          <w:tcPr>
            <w:tcW w:w="87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АИР63А4</w:t>
            </w:r>
          </w:p>
        </w:tc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0.25</w:t>
            </w:r>
          </w:p>
        </w:tc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0.67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2.3</w:t>
            </w:r>
          </w:p>
        </w:tc>
        <w:tc>
          <w:tcPr>
            <w:tcW w:w="149" w:type="dxa"/>
            <w:tcBorders>
              <w:left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2,2</w:t>
            </w:r>
          </w:p>
        </w:tc>
        <w:tc>
          <w:tcPr>
            <w:tcW w:w="5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1.8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0.0012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4.7</w:t>
            </w:r>
          </w:p>
        </w:tc>
      </w:tr>
      <w:tr w:rsidR="005F6EE6" w:rsidTr="00770A2C">
        <w:trPr>
          <w:trHeight w:hRule="exact" w:val="211"/>
          <w:jc w:val="center"/>
        </w:trPr>
        <w:tc>
          <w:tcPr>
            <w:tcW w:w="87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АИР63В4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0.37</w:t>
            </w:r>
          </w:p>
        </w:tc>
        <w:tc>
          <w:tcPr>
            <w:tcW w:w="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0.7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2.3</w:t>
            </w:r>
          </w:p>
        </w:tc>
        <w:tc>
          <w:tcPr>
            <w:tcW w:w="1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2,2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Pr="001369F4" w:rsidRDefault="005F6EE6" w:rsidP="001369F4">
            <w:pPr>
              <w:pStyle w:val="22"/>
              <w:spacing w:after="40" w:line="276" w:lineRule="auto"/>
              <w:jc w:val="center"/>
            </w:pPr>
            <w:r w:rsidRPr="001369F4">
              <w:t>1.8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0.0014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5.6</w:t>
            </w:r>
          </w:p>
        </w:tc>
      </w:tr>
    </w:tbl>
    <w:p w:rsidR="005F6EE6" w:rsidRDefault="005F6EE6" w:rsidP="005F6EE6">
      <w:pPr>
        <w:spacing w:line="1" w:lineRule="exact"/>
        <w:rPr>
          <w:sz w:val="2"/>
          <w:szCs w:val="2"/>
        </w:rPr>
      </w:pPr>
      <w:r>
        <w:br w:type="page"/>
      </w:r>
    </w:p>
    <w:p w:rsidR="005F6EE6" w:rsidRDefault="005F6EE6" w:rsidP="005F6EE6">
      <w:pPr>
        <w:pStyle w:val="22"/>
        <w:spacing w:after="80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88900" distB="0" distL="114300" distR="114300" simplePos="0" relativeHeight="251664384" behindDoc="0" locked="0" layoutInCell="1" allowOverlap="1" wp14:anchorId="3ACF3734" wp14:editId="3A85A62D">
                <wp:simplePos x="0" y="0"/>
                <wp:positionH relativeFrom="margin">
                  <wp:posOffset>204470</wp:posOffset>
                </wp:positionH>
                <wp:positionV relativeFrom="paragraph">
                  <wp:posOffset>2755900</wp:posOffset>
                </wp:positionV>
                <wp:extent cx="3940810" cy="164465"/>
                <wp:effectExtent l="0" t="0" r="0" b="0"/>
                <wp:wrapTopAndBottom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081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2E04" w:rsidRDefault="00F22E04" w:rsidP="005F6EE6">
                            <w:pPr>
                              <w:pStyle w:val="1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• к пункту 5 плана занятия.</w:t>
                            </w:r>
                            <w:r>
                              <w:t xml:space="preserve"> Номинальный статический момент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ACF3734" id="Shape 28" o:spid="_x0000_s1027" type="#_x0000_t202" style="position:absolute;left:0;text-align:left;margin-left:16.1pt;margin-top:217pt;width:310.3pt;height:12.95pt;z-index:251664384;visibility:visible;mso-wrap-style:none;mso-wrap-distance-left:9pt;mso-wrap-distance-top:7pt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" filled="f" stroked="f">
                <v:textbox inset="0,0,0,0">
                  <w:txbxContent>
                    <w:p w:rsidR="00F22E04" w:rsidRDefault="00F22E04" w:rsidP="005F6EE6">
                      <w:pPr>
                        <w:pStyle w:val="1"/>
                        <w:ind w:firstLine="0"/>
                      </w:pPr>
                      <w:r>
                        <w:rPr>
                          <w:i/>
                          <w:iCs/>
                        </w:rPr>
                        <w:t>• к пункту 5 плана занятия.</w:t>
                      </w:r>
                      <w:r>
                        <w:t xml:space="preserve"> Номинальный статический момент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i/>
          <w:iCs/>
        </w:rPr>
        <w:t>Окончание табл. 1.3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"/>
        <w:gridCol w:w="509"/>
        <w:gridCol w:w="504"/>
        <w:gridCol w:w="619"/>
        <w:gridCol w:w="581"/>
        <w:gridCol w:w="523"/>
        <w:gridCol w:w="485"/>
        <w:gridCol w:w="614"/>
        <w:gridCol w:w="528"/>
        <w:gridCol w:w="672"/>
        <w:gridCol w:w="566"/>
      </w:tblGrid>
      <w:tr w:rsidR="005F6EE6" w:rsidTr="008969E7">
        <w:trPr>
          <w:trHeight w:hRule="exact" w:val="2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2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</w:tr>
      <w:tr w:rsidR="005F6EE6" w:rsidTr="008969E7">
        <w:trPr>
          <w:trHeight w:hRule="exact" w:val="19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АИР71А4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0.55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70.5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9.5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7.8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АИР71В4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0.75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0.76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0.0014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8.8</w:t>
            </w:r>
          </w:p>
        </w:tc>
      </w:tr>
      <w:tr w:rsidR="005F6EE6" w:rsidTr="008969E7">
        <w:trPr>
          <w:trHeight w:hRule="exact" w:val="187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АИР80А4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1.1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0.81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0.0032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9.9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АИР80В4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0.83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0.0033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12.1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AIIP90L4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0.83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2.1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0.0056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</w:tr>
      <w:tr w:rsidR="005F6EE6" w:rsidTr="008969E7">
        <w:trPr>
          <w:trHeight w:hRule="exact" w:val="187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AIIP100S4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0.83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0.0087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21.6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AIIP100L4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0.84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0.011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27.3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АИР112М4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0.86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4.5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2.5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0.017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</w:t>
            </w:r>
          </w:p>
        </w:tc>
      </w:tr>
      <w:tr w:rsidR="005F6EE6" w:rsidTr="008969E7">
        <w:trPr>
          <w:trHeight w:hRule="exact" w:val="187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AIIP132S4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0.86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2.5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0.028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АИР132М4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0.87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3.5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2.7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0.04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AIIP160S4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1.9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2.9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1.8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0.078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</w:t>
            </w:r>
          </w:p>
        </w:tc>
      </w:tr>
      <w:tr w:rsidR="005F6EE6" w:rsidTr="008969E7">
        <w:trPr>
          <w:trHeight w:hRule="exact" w:val="187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АИР160М4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18.5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1.9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2.9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1.8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AIIP180S4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0.87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2.5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1.7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2.4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1.5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0.15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АИР180М4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0.87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1.7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2.7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1.5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0.19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190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АИР200М4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1.7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2.7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0.28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</w:t>
            </w:r>
          </w:p>
        </w:tc>
      </w:tr>
      <w:tr w:rsidR="005F6EE6" w:rsidTr="008969E7">
        <w:trPr>
          <w:trHeight w:hRule="exact" w:val="187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AIIP200L4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92.5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1.7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2.7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0.34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270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АИР225М4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1.7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2.6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1.6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0.51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335</w:t>
            </w:r>
          </w:p>
        </w:tc>
      </w:tr>
      <w:tr w:rsidR="005F6EE6" w:rsidTr="008969E7">
        <w:trPr>
          <w:trHeight w:hRule="exact" w:val="182"/>
          <w:jc w:val="center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AIIP250L4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0.88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1.5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1.7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2.5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1.4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</w:t>
            </w:r>
          </w:p>
        </w:tc>
      </w:tr>
      <w:tr w:rsidR="005F6EE6" w:rsidTr="008969E7">
        <w:trPr>
          <w:trHeight w:hRule="exact" w:val="202"/>
          <w:jc w:val="center"/>
        </w:trPr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АИР250М4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</w:t>
            </w: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0.89</w:t>
            </w: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1.5</w:t>
            </w: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1.5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2.5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20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1.3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7.5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1.1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480</w:t>
            </w:r>
          </w:p>
        </w:tc>
      </w:tr>
    </w:tbl>
    <w:p w:rsidR="005F6EE6" w:rsidRDefault="005F6EE6" w:rsidP="005F6EE6">
      <w:pPr>
        <w:spacing w:after="79" w:line="1" w:lineRule="exact"/>
      </w:pPr>
    </w:p>
    <w:p w:rsidR="005F6EE6" w:rsidRPr="00671AD5" w:rsidRDefault="005F6EE6" w:rsidP="005F6EE6">
      <w:pPr>
        <w:pStyle w:val="1"/>
        <w:spacing w:after="220"/>
        <w:ind w:firstLine="0"/>
        <w:jc w:val="both"/>
      </w:pPr>
      <w:r>
        <w:t xml:space="preserve">сопротивления </w:t>
      </w:r>
      <w:r>
        <w:rPr>
          <w:i/>
          <w:iCs/>
        </w:rPr>
        <w:t>М</w:t>
      </w:r>
      <w:r w:rsidR="00D91C18">
        <w:rPr>
          <w:i/>
          <w:iCs/>
          <w:vertAlign w:val="subscript"/>
        </w:rPr>
        <w:t>с.н</w:t>
      </w:r>
      <w:r>
        <w:t xml:space="preserve"> на приводном валу вентилятора вычисляется по формуле</w:t>
      </w:r>
      <w:r w:rsidR="00671AD5" w:rsidRPr="00671AD5">
        <w:t>^</w:t>
      </w:r>
    </w:p>
    <w:p w:rsidR="00671AD5" w:rsidRPr="00671AD5" w:rsidRDefault="00D65EE4" w:rsidP="005F6EE6">
      <w:pPr>
        <w:pStyle w:val="1"/>
        <w:spacing w:after="220"/>
        <w:ind w:firstLine="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                   M</m:t>
            </m:r>
          </m:e>
          <m:sub>
            <m:r>
              <w:rPr>
                <w:rFonts w:ascii="Cambria Math" w:hAnsi="Cambria Math"/>
              </w:rPr>
              <m:t>с.н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Р</m:t>
                </m:r>
              </m:e>
              <m:sub>
                <m:r>
                  <w:rPr>
                    <w:rFonts w:ascii="Cambria Math" w:hAnsi="Cambria Math"/>
                  </w:rPr>
                  <m:t>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с.н</m:t>
                </m:r>
              </m:sub>
            </m:sSub>
          </m:den>
        </m:f>
      </m:oMath>
      <w:r w:rsidR="00671AD5">
        <w:t xml:space="preserve">                                                                          (1.3)</w:t>
      </w:r>
    </w:p>
    <w:p w:rsidR="005F6EE6" w:rsidRDefault="00F22E04" w:rsidP="005F6EE6">
      <w:pPr>
        <w:pStyle w:val="1"/>
        <w:spacing w:after="220"/>
        <w:ind w:left="960" w:hanging="960"/>
        <w:jc w:val="both"/>
      </w:pPr>
      <w:r>
        <w:t>Где: ω</w:t>
      </w:r>
      <w:r>
        <w:rPr>
          <w:vertAlign w:val="subscript"/>
        </w:rPr>
        <w:t>с.н</w:t>
      </w:r>
      <w:r w:rsidR="005F6EE6">
        <w:t>- номинальная угловая скорость приводного вала вентиля</w:t>
      </w:r>
      <w:r w:rsidR="005F6EE6">
        <w:softHyphen/>
        <w:t>тора, рад/с.</w:t>
      </w:r>
    </w:p>
    <w:p w:rsidR="005F6EE6" w:rsidRDefault="005F6EE6" w:rsidP="005F6EE6">
      <w:pPr>
        <w:pStyle w:val="1"/>
        <w:ind w:firstLine="300"/>
        <w:jc w:val="both"/>
      </w:pPr>
      <w:r>
        <w:rPr>
          <w:i/>
          <w:iCs/>
        </w:rPr>
        <w:t>• к пункту 6 плана занятия.</w:t>
      </w:r>
      <w:r>
        <w:t xml:space="preserve"> Механическая характеристика вен</w:t>
      </w:r>
      <w:r>
        <w:softHyphen/>
        <w:t>тилятора описывается формулой</w:t>
      </w:r>
    </w:p>
    <w:p w:rsidR="005F6EE6" w:rsidRDefault="005F6EE6" w:rsidP="005F6EE6">
      <w:pPr>
        <w:spacing w:line="1" w:lineRule="exact"/>
        <w:sectPr w:rsidR="005F6EE6">
          <w:pgSz w:w="8400" w:h="11900"/>
          <w:pgMar w:top="933" w:right="816" w:bottom="1167" w:left="816" w:header="0" w:footer="3" w:gutter="183"/>
          <w:cols w:space="720"/>
          <w:noEndnote/>
          <w:rtlGutter/>
          <w:docGrid w:linePitch="360"/>
        </w:sectPr>
      </w:pPr>
      <w:r>
        <w:rPr>
          <w:noProof/>
          <w:lang w:bidi="ar-SA"/>
        </w:rPr>
        <w:drawing>
          <wp:anchor distT="0" distB="0" distL="0" distR="0" simplePos="0" relativeHeight="251665408" behindDoc="0" locked="0" layoutInCell="1" allowOverlap="1" wp14:anchorId="79201CE5" wp14:editId="600177D9">
            <wp:simplePos x="0" y="0"/>
            <wp:positionH relativeFrom="margin">
              <wp:posOffset>895985</wp:posOffset>
            </wp:positionH>
            <wp:positionV relativeFrom="paragraph">
              <wp:posOffset>0</wp:posOffset>
            </wp:positionV>
            <wp:extent cx="2663825" cy="536575"/>
            <wp:effectExtent l="0" t="0" r="0" b="0"/>
            <wp:wrapTopAndBottom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66382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6EE6" w:rsidRDefault="005F6EE6" w:rsidP="005F6EE6">
      <w:pPr>
        <w:pStyle w:val="1"/>
        <w:ind w:firstLine="0"/>
      </w:pPr>
      <w:r>
        <w:lastRenderedPageBreak/>
        <w:t xml:space="preserve">где </w:t>
      </w:r>
      <w:r>
        <w:rPr>
          <w:i/>
          <w:iCs/>
        </w:rPr>
        <w:t>М</w:t>
      </w:r>
      <w:r>
        <w:rPr>
          <w:i/>
          <w:iCs/>
          <w:vertAlign w:val="subscript"/>
        </w:rPr>
        <w:t>с</w:t>
      </w:r>
      <w:r>
        <w:rPr>
          <w:i/>
          <w:iCs/>
        </w:rPr>
        <w:t xml:space="preserve"> -</w:t>
      </w:r>
      <w:r>
        <w:t xml:space="preserve"> момент сопрот</w:t>
      </w:r>
      <w:r w:rsidR="00F22E04">
        <w:t>ивления при заданной скорости ω</w:t>
      </w:r>
      <w:r>
        <w:rPr>
          <w:vertAlign w:val="subscript"/>
        </w:rPr>
        <w:t>с</w:t>
      </w:r>
      <w:r w:rsidR="00F22E04">
        <w:t>, Н*</w:t>
      </w:r>
      <w:r>
        <w:t>м;</w:t>
      </w:r>
    </w:p>
    <w:p w:rsidR="005F6EE6" w:rsidRDefault="005F6EE6" w:rsidP="005F6EE6">
      <w:pPr>
        <w:pStyle w:val="1"/>
        <w:ind w:firstLine="260"/>
        <w:jc w:val="both"/>
      </w:pPr>
      <w:r>
        <w:rPr>
          <w:i/>
          <w:iCs/>
        </w:rPr>
        <w:t>М</w:t>
      </w:r>
      <w:r>
        <w:rPr>
          <w:i/>
          <w:iCs/>
          <w:vertAlign w:val="subscript"/>
        </w:rPr>
        <w:t>с0</w:t>
      </w:r>
      <w:r>
        <w:rPr>
          <w:i/>
          <w:iCs/>
        </w:rPr>
        <w:t>-</w:t>
      </w:r>
      <w:r>
        <w:t xml:space="preserve"> </w:t>
      </w:r>
      <w:r w:rsidR="00F22E04">
        <w:t>начальный статический момент, Н*</w:t>
      </w:r>
      <w:r>
        <w:t>м;</w:t>
      </w:r>
    </w:p>
    <w:p w:rsidR="005F6EE6" w:rsidRDefault="005F6EE6" w:rsidP="005F6EE6">
      <w:pPr>
        <w:pStyle w:val="1"/>
        <w:ind w:firstLine="260"/>
        <w:jc w:val="both"/>
      </w:pPr>
      <w:r>
        <w:rPr>
          <w:sz w:val="12"/>
          <w:szCs w:val="12"/>
        </w:rPr>
        <w:t xml:space="preserve"> </w:t>
      </w:r>
      <w:r w:rsidR="00F22E04">
        <w:rPr>
          <w:i/>
          <w:iCs/>
        </w:rPr>
        <w:t>М</w:t>
      </w:r>
      <w:r w:rsidR="00F22E04">
        <w:rPr>
          <w:i/>
          <w:iCs/>
          <w:vertAlign w:val="subscript"/>
        </w:rPr>
        <w:t>с.н</w:t>
      </w:r>
      <w:r w:rsidR="00F22E04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- </w:t>
      </w:r>
      <w:r>
        <w:t>но</w:t>
      </w:r>
      <w:r w:rsidR="00F22E04">
        <w:t>минальный статический момент, Н*</w:t>
      </w:r>
      <w:r>
        <w:t>м.</w:t>
      </w:r>
    </w:p>
    <w:p w:rsidR="005F6EE6" w:rsidRDefault="005F6EE6" w:rsidP="005F6EE6">
      <w:pPr>
        <w:spacing w:after="1796" w:line="1" w:lineRule="exact"/>
      </w:pPr>
      <w:bookmarkStart w:id="23" w:name="_GoBack"/>
      <w:bookmarkEnd w:id="23"/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3E6BE2" wp14:editId="60BDAD58">
                <wp:simplePos x="0" y="0"/>
                <wp:positionH relativeFrom="margin">
                  <wp:posOffset>8890</wp:posOffset>
                </wp:positionH>
                <wp:positionV relativeFrom="paragraph">
                  <wp:posOffset>88900</wp:posOffset>
                </wp:positionV>
                <wp:extent cx="2069465" cy="335280"/>
                <wp:effectExtent l="0" t="0" r="0" b="0"/>
                <wp:wrapNone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9465" cy="335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2E04" w:rsidRDefault="00F22E04" w:rsidP="005F6EE6">
                            <w:pPr>
                              <w:pStyle w:val="1"/>
                              <w:spacing w:line="266" w:lineRule="auto"/>
                              <w:jc w:val="both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• к пункту 7 плана занятия. </w:t>
                            </w:r>
                            <w:r>
                              <w:t xml:space="preserve">принять </w:t>
                            </w:r>
                            <w:r>
                              <w:rPr>
                                <w:i/>
                                <w:iCs/>
                              </w:rPr>
                              <w:t>М</w:t>
                            </w:r>
                            <w:r>
                              <w:rPr>
                                <w:i/>
                                <w:iCs/>
                                <w:vertAlign w:val="subscript"/>
                              </w:rPr>
                              <w:t>с0</w:t>
                            </w:r>
                            <w:r>
                              <w:t xml:space="preserve"> =0,1</w:t>
                            </w:r>
                            <w:r>
                              <w:rPr>
                                <w:i/>
                                <w:iCs/>
                              </w:rPr>
                              <w:t>5М,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3E6BE2" id="Shape 34" o:spid="_x0000_s1028" type="#_x0000_t202" style="position:absolute;margin-left:.7pt;margin-top:7pt;width:162.95pt;height:26.4pt;z-index:-2516572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" filled="f" stroked="f">
                <v:textbox inset="0,0,0,0">
                  <w:txbxContent>
                    <w:p w:rsidR="00F22E04" w:rsidRDefault="00F22E04" w:rsidP="005F6EE6">
                      <w:pPr>
                        <w:pStyle w:val="1"/>
                        <w:spacing w:line="266" w:lineRule="auto"/>
                        <w:jc w:val="both"/>
                      </w:pPr>
                      <w:r>
                        <w:rPr>
                          <w:i/>
                          <w:iCs/>
                        </w:rPr>
                        <w:t xml:space="preserve">• к пункту 7 плана занятия. </w:t>
                      </w:r>
                      <w:r>
                        <w:t xml:space="preserve">принять </w:t>
                      </w:r>
                      <w:r>
                        <w:rPr>
                          <w:i/>
                          <w:iCs/>
                        </w:rPr>
                        <w:t>М</w:t>
                      </w:r>
                      <w:r>
                        <w:rPr>
                          <w:i/>
                          <w:iCs/>
                          <w:vertAlign w:val="subscript"/>
                        </w:rPr>
                        <w:t>с0</w:t>
                      </w:r>
                      <w:r>
                        <w:t xml:space="preserve"> =0,1</w:t>
                      </w:r>
                      <w:r>
                        <w:rPr>
                          <w:i/>
                          <w:iCs/>
                        </w:rPr>
                        <w:t>5М,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7AFE68D" wp14:editId="622CAA67">
                <wp:simplePos x="0" y="0"/>
                <wp:positionH relativeFrom="margin">
                  <wp:posOffset>2230755</wp:posOffset>
                </wp:positionH>
                <wp:positionV relativeFrom="paragraph">
                  <wp:posOffset>88900</wp:posOffset>
                </wp:positionV>
                <wp:extent cx="1898650" cy="158750"/>
                <wp:effectExtent l="0" t="0" r="0" b="0"/>
                <wp:wrapNone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2E04" w:rsidRDefault="00F22E04" w:rsidP="005F6EE6">
                            <w:pPr>
                              <w:pStyle w:val="1"/>
                              <w:ind w:firstLine="0"/>
                            </w:pPr>
                            <w:r>
                              <w:t>ачальный статический момент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AFE68D" id="Shape 36" o:spid="_x0000_s1029" type="#_x0000_t202" style="position:absolute;margin-left:175.65pt;margin-top:7pt;width:149.5pt;height:12.5pt;z-index:-251656192;visibility:visible;mso-wrap-style:non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" filled="f" stroked="f">
                <v:textbox inset="0,0,0,0">
                  <w:txbxContent>
                    <w:p w:rsidR="00F22E04" w:rsidRDefault="00F22E04" w:rsidP="005F6EE6">
                      <w:pPr>
                        <w:pStyle w:val="1"/>
                        <w:ind w:firstLine="0"/>
                      </w:pPr>
                      <w:r>
                        <w:t>ачальный статический момент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6EE6" w:rsidRDefault="005F6EE6" w:rsidP="005F6EE6">
      <w:pPr>
        <w:pStyle w:val="1"/>
        <w:spacing w:line="264" w:lineRule="auto"/>
        <w:jc w:val="both"/>
      </w:pPr>
      <w:r>
        <w:t xml:space="preserve">Для нахождения </w:t>
      </w:r>
      <w:r>
        <w:rPr>
          <w:i/>
          <w:iCs/>
        </w:rPr>
        <w:t>М</w:t>
      </w:r>
      <w:r>
        <w:rPr>
          <w:i/>
          <w:iCs/>
          <w:vertAlign w:val="subscript"/>
        </w:rPr>
        <w:t>с</w:t>
      </w:r>
      <w:r>
        <w:t xml:space="preserve"> следует задать нескол</w:t>
      </w:r>
      <w:r w:rsidR="00F22E04">
        <w:t>ько значений угловой скорости ω</w:t>
      </w:r>
      <w:r>
        <w:rPr>
          <w:vertAlign w:val="subscript"/>
        </w:rPr>
        <w:t>с</w:t>
      </w:r>
      <w:r>
        <w:t xml:space="preserve"> (табл. 1.4). Результаты вычислений моментов сопро</w:t>
      </w:r>
      <w:r>
        <w:softHyphen/>
        <w:t xml:space="preserve">тивления </w:t>
      </w:r>
      <w:r>
        <w:rPr>
          <w:i/>
          <w:iCs/>
        </w:rPr>
        <w:t>М</w:t>
      </w:r>
      <w:r>
        <w:rPr>
          <w:i/>
          <w:iCs/>
          <w:vertAlign w:val="subscript"/>
        </w:rPr>
        <w:t>с</w:t>
      </w:r>
      <w:r>
        <w:t xml:space="preserve"> по формуле (1.4) записать по форме табл. 1.4.</w:t>
      </w:r>
    </w:p>
    <w:p w:rsidR="005F6EE6" w:rsidRDefault="005F6EE6" w:rsidP="005F6EE6">
      <w:pPr>
        <w:pStyle w:val="22"/>
        <w:spacing w:after="160"/>
        <w:jc w:val="right"/>
      </w:pPr>
      <w:r>
        <w:rPr>
          <w:i/>
          <w:iCs/>
        </w:rPr>
        <w:t>Таблица 1.4</w:t>
      </w:r>
    </w:p>
    <w:p w:rsidR="005F6EE6" w:rsidRDefault="005F6EE6" w:rsidP="005F6EE6">
      <w:pPr>
        <w:pStyle w:val="a7"/>
        <w:jc w:val="center"/>
      </w:pPr>
      <w:r>
        <w:t>Результаты расчетов механической характеристики вентилятора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"/>
        <w:gridCol w:w="528"/>
        <w:gridCol w:w="845"/>
        <w:gridCol w:w="466"/>
        <w:gridCol w:w="466"/>
        <w:gridCol w:w="1411"/>
        <w:gridCol w:w="734"/>
        <w:gridCol w:w="830"/>
        <w:gridCol w:w="840"/>
      </w:tblGrid>
      <w:tr w:rsidR="005F6EE6" w:rsidTr="008969E7">
        <w:trPr>
          <w:trHeight w:hRule="exact" w:val="994"/>
          <w:jc w:val="center"/>
        </w:trPr>
        <w:tc>
          <w:tcPr>
            <w:tcW w:w="479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5F6EE6" w:rsidP="008969E7">
            <w:pPr>
              <w:pStyle w:val="a5"/>
              <w:spacing w:line="293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Механическая характеристика вентилятора (на его валу)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spacing w:line="293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Приведенная к валу электродвигателя механическая характеристика вентилятора</w:t>
            </w:r>
          </w:p>
        </w:tc>
      </w:tr>
      <w:tr w:rsidR="005F6EE6" w:rsidTr="008969E7">
        <w:trPr>
          <w:trHeight w:hRule="exact" w:val="518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Pr="00F22E04" w:rsidRDefault="00F22E04" w:rsidP="008969E7">
            <w:pPr>
              <w:pStyle w:val="a5"/>
              <w:ind w:firstLine="0"/>
              <w:rPr>
                <w:sz w:val="16"/>
                <w:szCs w:val="16"/>
                <w:vertAlign w:val="subscript"/>
              </w:rPr>
            </w:pPr>
            <w:r>
              <w:rPr>
                <w:sz w:val="16"/>
                <w:szCs w:val="16"/>
              </w:rPr>
              <w:t xml:space="preserve">   ω</w:t>
            </w:r>
            <w:r>
              <w:rPr>
                <w:sz w:val="16"/>
                <w:szCs w:val="16"/>
                <w:vertAlign w:val="subscript"/>
              </w:rPr>
              <w:t>с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Pr="00F22E04" w:rsidRDefault="00F22E04" w:rsidP="00F22E04">
            <w:pPr>
              <w:pStyle w:val="a5"/>
              <w:ind w:firstLine="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 </w:t>
            </w:r>
            <w:r>
              <w:rPr>
                <w:sz w:val="16"/>
                <w:szCs w:val="16"/>
              </w:rPr>
              <w:t>ω</w:t>
            </w:r>
            <w:r>
              <w:rPr>
                <w:sz w:val="16"/>
                <w:szCs w:val="16"/>
                <w:vertAlign w:val="subscript"/>
              </w:rPr>
              <w:t>с</w:t>
            </w:r>
            <w:r>
              <w:rPr>
                <w:sz w:val="16"/>
                <w:szCs w:val="16"/>
              </w:rPr>
              <w:t>/ ω</w:t>
            </w:r>
            <w:r>
              <w:rPr>
                <w:sz w:val="16"/>
                <w:szCs w:val="16"/>
                <w:vertAlign w:val="subscript"/>
              </w:rPr>
              <w:t>с.н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  <w:vAlign w:val="center"/>
          </w:tcPr>
          <w:p w:rsidR="005F6EE6" w:rsidRPr="00F22E04" w:rsidRDefault="00F22E04" w:rsidP="008969E7">
            <w:pPr>
              <w:pStyle w:val="a5"/>
              <w:ind w:firstLine="0"/>
              <w:rPr>
                <w:sz w:val="11"/>
                <w:szCs w:val="11"/>
                <w:vertAlign w:val="superscript"/>
              </w:rPr>
            </w:pPr>
            <w:r>
              <w:rPr>
                <w:sz w:val="11"/>
                <w:szCs w:val="11"/>
              </w:rPr>
              <w:t>(</w:t>
            </w:r>
            <w:r>
              <w:rPr>
                <w:sz w:val="16"/>
                <w:szCs w:val="16"/>
              </w:rPr>
              <w:t>ω</w:t>
            </w:r>
            <w:r>
              <w:rPr>
                <w:sz w:val="16"/>
                <w:szCs w:val="16"/>
                <w:vertAlign w:val="subscript"/>
              </w:rPr>
              <w:t>с</w:t>
            </w:r>
            <w:r>
              <w:rPr>
                <w:sz w:val="16"/>
                <w:szCs w:val="16"/>
              </w:rPr>
              <w:t>/ ω</w:t>
            </w:r>
            <w:r>
              <w:rPr>
                <w:sz w:val="16"/>
                <w:szCs w:val="16"/>
                <w:vertAlign w:val="subscript"/>
              </w:rPr>
              <w:t>с.н</w:t>
            </w:r>
            <w:r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Pr="00F22E04" w:rsidRDefault="00F22E04" w:rsidP="008969E7">
            <w:pPr>
              <w:pStyle w:val="a5"/>
              <w:ind w:firstLine="0"/>
              <w:rPr>
                <w:sz w:val="16"/>
                <w:szCs w:val="16"/>
                <w:vertAlign w:val="subscript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bscript"/>
              </w:rPr>
              <w:t>с.н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Default="00F22E04" w:rsidP="008969E7">
            <w:pPr>
              <w:pStyle w:val="a5"/>
              <w:ind w:firstLine="0"/>
              <w:rPr>
                <w:sz w:val="11"/>
                <w:szCs w:val="11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6EE6" w:rsidRPr="00F22E04" w:rsidRDefault="00F22E04" w:rsidP="00F22E04">
            <w:pPr>
              <w:pStyle w:val="a5"/>
              <w:ind w:firstLine="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(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bscript"/>
              </w:rPr>
              <w:t>с.н</w:t>
            </w:r>
            <w:r>
              <w:rPr>
                <w:sz w:val="16"/>
                <w:szCs w:val="16"/>
              </w:rPr>
              <w:t>- М</w:t>
            </w:r>
            <w:r>
              <w:rPr>
                <w:sz w:val="16"/>
                <w:szCs w:val="16"/>
                <w:vertAlign w:val="subscript"/>
              </w:rPr>
              <w:t>с0</w:t>
            </w:r>
            <w:r>
              <w:rPr>
                <w:sz w:val="16"/>
                <w:szCs w:val="16"/>
              </w:rPr>
              <w:t>)* ω</w:t>
            </w:r>
            <w:r>
              <w:rPr>
                <w:sz w:val="16"/>
                <w:szCs w:val="16"/>
                <w:vertAlign w:val="subscript"/>
              </w:rPr>
              <w:t>с</w:t>
            </w:r>
            <w:r>
              <w:rPr>
                <w:sz w:val="16"/>
                <w:szCs w:val="16"/>
              </w:rPr>
              <w:t>/ ω</w:t>
            </w:r>
            <w:r>
              <w:rPr>
                <w:sz w:val="16"/>
                <w:szCs w:val="16"/>
                <w:vertAlign w:val="subscript"/>
              </w:rPr>
              <w:t>с.н</w:t>
            </w:r>
            <w:r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spacing w:line="293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 по (1.4)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spacing w:line="264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м' по (1.5)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(1.7)</w:t>
            </w:r>
          </w:p>
        </w:tc>
      </w:tr>
      <w:tr w:rsidR="005F6EE6" w:rsidTr="008969E7">
        <w:trPr>
          <w:trHeight w:hRule="exact" w:val="298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  <w:tr w:rsidR="005F6EE6" w:rsidTr="008969E7">
        <w:trPr>
          <w:trHeight w:hRule="exact" w:val="293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t>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  <w:tr w:rsidR="005F6EE6" w:rsidTr="008969E7">
        <w:trPr>
          <w:trHeight w:hRule="exact" w:val="293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t>о,з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  <w:tr w:rsidR="005F6EE6" w:rsidTr="008969E7">
        <w:trPr>
          <w:trHeight w:hRule="exact" w:val="293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rPr>
                <w:color w:val="999999"/>
              </w:rPr>
              <w:t>|0,4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  <w:tr w:rsidR="005F6EE6" w:rsidTr="008969E7">
        <w:trPr>
          <w:trHeight w:hRule="exact" w:val="298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t>0,6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  <w:tr w:rsidR="005F6EE6" w:rsidTr="008969E7">
        <w:trPr>
          <w:trHeight w:hRule="exact" w:val="293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t>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  <w:tr w:rsidR="005F6EE6" w:rsidTr="008969E7">
        <w:trPr>
          <w:trHeight w:hRule="exact" w:val="302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6EE6" w:rsidRDefault="005F6EE6" w:rsidP="008969E7">
            <w:pPr>
              <w:pStyle w:val="a5"/>
              <w:ind w:firstLine="0"/>
              <w:jc w:val="center"/>
            </w:pPr>
            <w:r>
              <w:t>1,0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EE6" w:rsidRDefault="005F6EE6" w:rsidP="008969E7">
            <w:pPr>
              <w:rPr>
                <w:sz w:val="10"/>
                <w:szCs w:val="10"/>
              </w:rPr>
            </w:pPr>
          </w:p>
        </w:tc>
      </w:tr>
    </w:tbl>
    <w:p w:rsidR="005F6EE6" w:rsidRDefault="005F6EE6" w:rsidP="005F6EE6">
      <w:pPr>
        <w:spacing w:after="239" w:line="1" w:lineRule="exact"/>
      </w:pPr>
    </w:p>
    <w:p w:rsidR="005F6EE6" w:rsidRDefault="005F6EE6" w:rsidP="005F6EE6">
      <w:pPr>
        <w:pStyle w:val="1"/>
        <w:spacing w:after="240" w:line="266" w:lineRule="auto"/>
        <w:jc w:val="both"/>
      </w:pPr>
      <w:r>
        <w:t xml:space="preserve">Механическая характеристика рабочей машины представляется в виде зависимости </w:t>
      </w:r>
      <w:r>
        <w:rPr>
          <w:i/>
          <w:iCs/>
        </w:rPr>
        <w:t>М</w:t>
      </w:r>
      <w:r>
        <w:rPr>
          <w:i/>
          <w:iCs/>
          <w:vertAlign w:val="subscript"/>
        </w:rPr>
        <w:t>с</w:t>
      </w:r>
      <w:r>
        <w:t xml:space="preserve"> = Дсо</w:t>
      </w:r>
      <w:r>
        <w:rPr>
          <w:vertAlign w:val="subscript"/>
        </w:rPr>
        <w:t>с</w:t>
      </w:r>
      <w:r>
        <w:t>).</w:t>
      </w:r>
    </w:p>
    <w:p w:rsidR="005F6EE6" w:rsidRDefault="005F6EE6" w:rsidP="005F6EE6">
      <w:pPr>
        <w:pStyle w:val="1"/>
        <w:spacing w:after="240" w:line="300" w:lineRule="auto"/>
        <w:jc w:val="both"/>
      </w:pPr>
      <w:r>
        <w:rPr>
          <w:i/>
          <w:iCs/>
        </w:rPr>
        <w:t>• к пункту 8 плана занятия.</w:t>
      </w:r>
      <w:r>
        <w:t xml:space="preserve"> Приведенный к валу электродвигате</w:t>
      </w:r>
      <w:r>
        <w:softHyphen/>
        <w:t xml:space="preserve">ля момент сопротивления вентилятора </w:t>
      </w:r>
      <w:r>
        <w:rPr>
          <w:i/>
          <w:iCs/>
        </w:rPr>
        <w:t>М'</w:t>
      </w:r>
      <w:r>
        <w:rPr>
          <w:i/>
          <w:iCs/>
          <w:vertAlign w:val="subscript"/>
        </w:rPr>
        <w:t>с</w:t>
      </w:r>
      <w:r>
        <w:t xml:space="preserve"> определяется по формуле</w:t>
      </w:r>
      <w:r w:rsidR="009D51D7">
        <w:t>:</w:t>
      </w:r>
    </w:p>
    <w:p w:rsidR="009D51D7" w:rsidRDefault="009D51D7" w:rsidP="005F6EE6">
      <w:pPr>
        <w:pStyle w:val="1"/>
        <w:spacing w:after="240" w:line="300" w:lineRule="auto"/>
        <w:jc w:val="both"/>
      </w:pPr>
    </w:p>
    <w:p w:rsidR="009D51D7" w:rsidRPr="009D51D7" w:rsidRDefault="00D65EE4" w:rsidP="005F6EE6">
      <w:pPr>
        <w:pStyle w:val="1"/>
        <w:spacing w:after="240" w:line="300" w:lineRule="auto"/>
        <w:jc w:val="both"/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М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*ղ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         (1.5)</m:t>
          </m:r>
        </m:oMath>
      </m:oMathPara>
    </w:p>
    <w:p w:rsidR="009D51D7" w:rsidRDefault="009D51D7" w:rsidP="005F6EE6">
      <w:pPr>
        <w:pStyle w:val="1"/>
        <w:spacing w:after="240" w:line="300" w:lineRule="auto"/>
        <w:jc w:val="both"/>
      </w:pPr>
    </w:p>
    <w:p w:rsidR="009D51D7" w:rsidRDefault="009D51D7" w:rsidP="005F6EE6">
      <w:pPr>
        <w:pStyle w:val="1"/>
        <w:spacing w:line="266" w:lineRule="auto"/>
        <w:ind w:firstLine="0"/>
        <w:jc w:val="both"/>
      </w:pPr>
      <w:r>
        <w:lastRenderedPageBreak/>
        <w:t xml:space="preserve">где </w:t>
      </w:r>
      <w:r>
        <w:rPr>
          <w:lang w:val="en-US"/>
        </w:rPr>
        <w:t>i</w:t>
      </w:r>
      <w:r>
        <w:t xml:space="preserve"> - передаточное число:</w:t>
      </w:r>
    </w:p>
    <w:p w:rsidR="009D51D7" w:rsidRDefault="009D51D7" w:rsidP="005F6EE6">
      <w:pPr>
        <w:pStyle w:val="1"/>
        <w:spacing w:line="266" w:lineRule="auto"/>
        <w:ind w:firstLine="0"/>
        <w:jc w:val="both"/>
      </w:pPr>
    </w:p>
    <w:p w:rsidR="009D51D7" w:rsidRDefault="009D51D7" w:rsidP="005F6EE6">
      <w:pPr>
        <w:pStyle w:val="1"/>
        <w:spacing w:line="266" w:lineRule="auto"/>
        <w:ind w:firstLine="0"/>
        <w:jc w:val="both"/>
      </w:pPr>
      <m:oMathPara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с.н</m:t>
                  </m:r>
                </m:sub>
              </m:sSub>
            </m:den>
          </m:f>
        </m:oMath>
      </m:oMathPara>
    </w:p>
    <w:p w:rsidR="009D51D7" w:rsidRDefault="009D51D7" w:rsidP="005F6EE6">
      <w:pPr>
        <w:pStyle w:val="1"/>
        <w:spacing w:line="266" w:lineRule="auto"/>
        <w:ind w:firstLine="0"/>
        <w:jc w:val="both"/>
      </w:pPr>
    </w:p>
    <w:p w:rsidR="009D51D7" w:rsidRDefault="009D51D7" w:rsidP="005F6EE6">
      <w:pPr>
        <w:pStyle w:val="1"/>
        <w:spacing w:line="266" w:lineRule="auto"/>
        <w:ind w:firstLine="0"/>
        <w:jc w:val="both"/>
      </w:pPr>
    </w:p>
    <w:p w:rsidR="005F6EE6" w:rsidRDefault="009D51D7" w:rsidP="005F6EE6">
      <w:pPr>
        <w:pStyle w:val="1"/>
        <w:spacing w:line="266" w:lineRule="auto"/>
        <w:ind w:firstLine="0"/>
        <w:jc w:val="both"/>
      </w:pPr>
      <w:r>
        <w:t xml:space="preserve"> где ω</w:t>
      </w:r>
      <w:r w:rsidR="005F6EE6">
        <w:rPr>
          <w:vertAlign w:val="subscript"/>
        </w:rPr>
        <w:t>н</w:t>
      </w:r>
      <w:r w:rsidR="005F6EE6">
        <w:t xml:space="preserve"> - номинальная угловая скорость электродвигателя, рад/с.</w:t>
      </w:r>
    </w:p>
    <w:p w:rsidR="005F6EE6" w:rsidRDefault="005F6EE6" w:rsidP="005F6EE6">
      <w:pPr>
        <w:pStyle w:val="1"/>
        <w:spacing w:after="160"/>
        <w:jc w:val="both"/>
      </w:pPr>
      <w:r>
        <w:t>Любая другая неноминальная приведенная скорость электродви</w:t>
      </w:r>
      <w:r>
        <w:softHyphen/>
        <w:t>гателя определяется по формуле</w:t>
      </w:r>
      <w:r w:rsidR="009D51D7">
        <w:t>:</w:t>
      </w:r>
    </w:p>
    <w:p w:rsidR="005F6EE6" w:rsidRDefault="00D65EE4" w:rsidP="005F6EE6">
      <w:pPr>
        <w:pStyle w:val="1"/>
        <w:tabs>
          <w:tab w:val="left" w:pos="3286"/>
        </w:tabs>
        <w:spacing w:after="240"/>
        <w:ind w:firstLine="0"/>
        <w:jc w:val="right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дв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i*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lang w:val="en-US"/>
              </w:rPr>
              <m:t>с</m:t>
            </m:r>
          </m:sub>
        </m:sSub>
      </m:oMath>
      <w:r w:rsidR="005F6EE6">
        <w:tab/>
        <w:t>(1.7)</w:t>
      </w:r>
      <w:r w:rsidR="005F6EE6">
        <w:br w:type="page"/>
      </w:r>
    </w:p>
    <w:p w:rsidR="005F6EE6" w:rsidRDefault="005F6EE6" w:rsidP="005F6EE6">
      <w:pPr>
        <w:pStyle w:val="1"/>
        <w:spacing w:after="140" w:line="334" w:lineRule="auto"/>
        <w:ind w:firstLine="300"/>
        <w:jc w:val="both"/>
      </w:pPr>
      <w:r>
        <w:lastRenderedPageBreak/>
        <w:t>Приведенная к валу электродвигателя механическая характери</w:t>
      </w:r>
      <w:r>
        <w:softHyphen/>
        <w:t xml:space="preserve">стика вентилятора представляется в виде зависимости </w:t>
      </w:r>
      <w:r>
        <w:rPr>
          <w:i/>
          <w:iCs/>
        </w:rPr>
        <w:t>М</w:t>
      </w:r>
      <w:r>
        <w:rPr>
          <w:i/>
          <w:iCs/>
          <w:vertAlign w:val="subscript"/>
        </w:rPr>
        <w:t>с</w:t>
      </w:r>
      <w:r>
        <w:rPr>
          <w:i/>
          <w:iCs/>
        </w:rPr>
        <w:t xml:space="preserve">' </w:t>
      </w:r>
      <w:r>
        <w:rPr>
          <w:i/>
          <w:iCs/>
          <w:vertAlign w:val="superscript"/>
        </w:rPr>
        <w:t>=</w:t>
      </w:r>
      <w:r w:rsidR="00AE7D55">
        <w:rPr>
          <w:i/>
          <w:iCs/>
        </w:rPr>
        <w:t>f(ω</w:t>
      </w:r>
      <w:r w:rsidR="00AE7D55">
        <w:rPr>
          <w:i/>
          <w:iCs/>
          <w:vertAlign w:val="subscript"/>
        </w:rPr>
        <w:t>с</w:t>
      </w:r>
      <w:r>
        <w:rPr>
          <w:i/>
          <w:iCs/>
        </w:rPr>
        <w:t xml:space="preserve">' ) </w:t>
      </w:r>
      <w:r>
        <w:t xml:space="preserve">и строится на том же графике, что и характеристика </w:t>
      </w:r>
      <w:r>
        <w:rPr>
          <w:i/>
          <w:iCs/>
        </w:rPr>
        <w:t>М</w:t>
      </w:r>
      <w:r>
        <w:rPr>
          <w:i/>
          <w:iCs/>
          <w:vertAlign w:val="subscript"/>
        </w:rPr>
        <w:t>с</w:t>
      </w:r>
      <w:r w:rsidR="00AE7D55">
        <w:t xml:space="preserve"> </w:t>
      </w:r>
      <w:r w:rsidR="00AE7D55" w:rsidRPr="00AE7D55">
        <w:t>=</w:t>
      </w:r>
      <w:r w:rsidR="00AE7D55" w:rsidRPr="00AE7D55">
        <w:rPr>
          <w:i/>
          <w:lang w:val="en-US"/>
        </w:rPr>
        <w:t>f</w:t>
      </w:r>
      <w:r w:rsidRPr="00AE7D55">
        <w:rPr>
          <w:i/>
        </w:rPr>
        <w:t xml:space="preserve"> </w:t>
      </w:r>
      <w:r w:rsidR="00AE7D55" w:rsidRPr="00AE7D55">
        <w:rPr>
          <w:i/>
        </w:rPr>
        <w:t>(</w:t>
      </w:r>
      <w:r w:rsidR="00AE7D55">
        <w:t>ω</w:t>
      </w:r>
      <w:r>
        <w:rPr>
          <w:vertAlign w:val="subscript"/>
        </w:rPr>
        <w:t>с</w:t>
      </w:r>
      <w:r>
        <w:t>). Рас</w:t>
      </w:r>
      <w:r>
        <w:softHyphen/>
        <w:t>четы рекомендуется записать по форме табл. 1.4.</w:t>
      </w:r>
    </w:p>
    <w:p w:rsidR="005F6EE6" w:rsidRDefault="005F6EE6" w:rsidP="005F6EE6">
      <w:pPr>
        <w:pStyle w:val="30"/>
        <w:keepNext/>
        <w:keepLines/>
        <w:spacing w:line="254" w:lineRule="auto"/>
        <w:jc w:val="both"/>
      </w:pPr>
      <w:bookmarkStart w:id="24" w:name="bookmark26"/>
      <w:bookmarkStart w:id="25" w:name="bookmark27"/>
      <w:bookmarkStart w:id="26" w:name="bookmark28"/>
      <w:r>
        <w:t>Контрольные вопросы:</w:t>
      </w:r>
      <w:bookmarkEnd w:id="24"/>
      <w:bookmarkEnd w:id="25"/>
      <w:bookmarkEnd w:id="26"/>
    </w:p>
    <w:p w:rsidR="005F6EE6" w:rsidRDefault="005F6EE6" w:rsidP="005F6EE6">
      <w:pPr>
        <w:pStyle w:val="1"/>
        <w:numPr>
          <w:ilvl w:val="0"/>
          <w:numId w:val="3"/>
        </w:numPr>
        <w:tabs>
          <w:tab w:val="left" w:pos="572"/>
        </w:tabs>
        <w:spacing w:line="254" w:lineRule="auto"/>
        <w:ind w:firstLine="300"/>
        <w:jc w:val="both"/>
      </w:pPr>
      <w:bookmarkStart w:id="27" w:name="bookmark29"/>
      <w:bookmarkEnd w:id="27"/>
      <w:r>
        <w:t>Опишите методику расчета мощности электродвигателя вен</w:t>
      </w:r>
      <w:r>
        <w:softHyphen/>
        <w:t>тилятора.</w:t>
      </w:r>
    </w:p>
    <w:p w:rsidR="005F6EE6" w:rsidRDefault="005F6EE6" w:rsidP="005F6EE6">
      <w:pPr>
        <w:pStyle w:val="1"/>
        <w:numPr>
          <w:ilvl w:val="0"/>
          <w:numId w:val="3"/>
        </w:numPr>
        <w:tabs>
          <w:tab w:val="left" w:pos="562"/>
        </w:tabs>
        <w:spacing w:line="254" w:lineRule="auto"/>
        <w:ind w:firstLine="300"/>
        <w:jc w:val="both"/>
      </w:pPr>
      <w:bookmarkStart w:id="28" w:name="bookmark30"/>
      <w:bookmarkEnd w:id="28"/>
      <w:r>
        <w:t>Опишите методику построения механической характеристики вентилятора.</w:t>
      </w:r>
    </w:p>
    <w:p w:rsidR="00D91C18" w:rsidRDefault="00D91C18" w:rsidP="005F6EE6">
      <w:pPr>
        <w:pStyle w:val="1"/>
        <w:numPr>
          <w:ilvl w:val="0"/>
          <w:numId w:val="3"/>
        </w:numPr>
        <w:tabs>
          <w:tab w:val="left" w:pos="562"/>
        </w:tabs>
        <w:spacing w:line="254" w:lineRule="auto"/>
        <w:ind w:firstLine="300"/>
        <w:jc w:val="both"/>
      </w:pPr>
      <w:r>
        <w:t>Сравните полученную механическую характеристику  с теоретической и объясните расхождения.</w:t>
      </w:r>
    </w:p>
    <w:p w:rsidR="005F6EE6" w:rsidRDefault="005F6EE6" w:rsidP="005F6EE6">
      <w:pPr>
        <w:pStyle w:val="1"/>
        <w:numPr>
          <w:ilvl w:val="0"/>
          <w:numId w:val="3"/>
        </w:numPr>
        <w:tabs>
          <w:tab w:val="left" w:pos="572"/>
        </w:tabs>
        <w:spacing w:line="254" w:lineRule="auto"/>
        <w:ind w:firstLine="300"/>
        <w:jc w:val="both"/>
      </w:pPr>
      <w:bookmarkStart w:id="29" w:name="bookmark31"/>
      <w:bookmarkEnd w:id="29"/>
      <w:r>
        <w:t>Опишите методику построения приведенной к валу электро</w:t>
      </w:r>
      <w:r>
        <w:softHyphen/>
        <w:t>двигателя механической характеристики рабочей машины.</w:t>
      </w:r>
    </w:p>
    <w:p w:rsidR="005F6EE6" w:rsidRDefault="005F6EE6" w:rsidP="005F6EE6">
      <w:pPr>
        <w:spacing w:after="7382" w:line="1" w:lineRule="exact"/>
      </w:pPr>
    </w:p>
    <w:sectPr w:rsidR="005F6EE6" w:rsidSect="00A75C8E">
      <w:pgSz w:w="8400" w:h="11900"/>
      <w:pgMar w:top="709" w:right="870" w:bottom="1" w:left="870" w:header="0" w:footer="3" w:gutter="159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EE4" w:rsidRDefault="00D65EE4" w:rsidP="00154DEF">
      <w:r>
        <w:separator/>
      </w:r>
    </w:p>
  </w:endnote>
  <w:endnote w:type="continuationSeparator" w:id="0">
    <w:p w:rsidR="00D65EE4" w:rsidRDefault="00D65EE4" w:rsidP="0015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EE4" w:rsidRDefault="00D65EE4" w:rsidP="00154DEF">
      <w:r>
        <w:separator/>
      </w:r>
    </w:p>
  </w:footnote>
  <w:footnote w:type="continuationSeparator" w:id="0">
    <w:p w:rsidR="00D65EE4" w:rsidRDefault="00D65EE4" w:rsidP="00154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BC0"/>
    <w:multiLevelType w:val="multilevel"/>
    <w:tmpl w:val="46D82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EB016F"/>
    <w:multiLevelType w:val="multilevel"/>
    <w:tmpl w:val="4224D4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996574"/>
    <w:multiLevelType w:val="multilevel"/>
    <w:tmpl w:val="B21A3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6E1A95"/>
    <w:multiLevelType w:val="multilevel"/>
    <w:tmpl w:val="FA1A6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5C65B2"/>
    <w:multiLevelType w:val="multilevel"/>
    <w:tmpl w:val="53266C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82"/>
    <w:rsid w:val="001369F4"/>
    <w:rsid w:val="00154DEF"/>
    <w:rsid w:val="00243F31"/>
    <w:rsid w:val="005F6EE6"/>
    <w:rsid w:val="00637343"/>
    <w:rsid w:val="00671AD5"/>
    <w:rsid w:val="00735471"/>
    <w:rsid w:val="00770A2C"/>
    <w:rsid w:val="007976F9"/>
    <w:rsid w:val="008969E7"/>
    <w:rsid w:val="00951FEA"/>
    <w:rsid w:val="009D51D7"/>
    <w:rsid w:val="00A75C8E"/>
    <w:rsid w:val="00AD31F5"/>
    <w:rsid w:val="00AE7D55"/>
    <w:rsid w:val="00B106E8"/>
    <w:rsid w:val="00B10882"/>
    <w:rsid w:val="00D65EE4"/>
    <w:rsid w:val="00D91C18"/>
    <w:rsid w:val="00F2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A3BB"/>
  <w15:docId w15:val="{DE9F4A37-2386-4A34-9E46-12676C44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6EE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F6EE6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rsid w:val="005F6EE6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5F6EE6"/>
    <w:pPr>
      <w:ind w:firstLine="28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5F6EE6"/>
    <w:pPr>
      <w:spacing w:after="240"/>
      <w:ind w:left="140" w:firstLine="20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4">
    <w:name w:val="Другое_"/>
    <w:basedOn w:val="a0"/>
    <w:link w:val="a5"/>
    <w:rsid w:val="005F6EE6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Заголовок №3_"/>
    <w:basedOn w:val="a0"/>
    <w:link w:val="30"/>
    <w:rsid w:val="005F6EE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Подпись к таблице_"/>
    <w:basedOn w:val="a0"/>
    <w:link w:val="a7"/>
    <w:rsid w:val="005F6EE6"/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Другое"/>
    <w:basedOn w:val="a"/>
    <w:link w:val="a4"/>
    <w:rsid w:val="005F6EE6"/>
    <w:pPr>
      <w:ind w:firstLine="28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Заголовок №3"/>
    <w:basedOn w:val="a"/>
    <w:link w:val="3"/>
    <w:rsid w:val="005F6EE6"/>
    <w:pPr>
      <w:spacing w:line="245" w:lineRule="auto"/>
      <w:ind w:firstLine="300"/>
      <w:outlineLvl w:val="2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a7">
    <w:name w:val="Подпись к таблице"/>
    <w:basedOn w:val="a"/>
    <w:link w:val="a6"/>
    <w:rsid w:val="005F6EE6"/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character" w:customStyle="1" w:styleId="a8">
    <w:name w:val="Сноска_"/>
    <w:basedOn w:val="a0"/>
    <w:link w:val="a9"/>
    <w:rsid w:val="005F6EE6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Подпись к картинке_"/>
    <w:basedOn w:val="a0"/>
    <w:link w:val="ab"/>
    <w:rsid w:val="005F6EE6"/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Основной текст (2)_"/>
    <w:basedOn w:val="a0"/>
    <w:link w:val="22"/>
    <w:rsid w:val="005F6EE6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Колонтитул (2)_"/>
    <w:basedOn w:val="a0"/>
    <w:link w:val="24"/>
    <w:rsid w:val="005F6EE6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главление_"/>
    <w:basedOn w:val="a0"/>
    <w:link w:val="ad"/>
    <w:rsid w:val="005F6EE6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5F6EE6"/>
    <w:rPr>
      <w:rFonts w:ascii="Times New Roman" w:eastAsia="Times New Roman" w:hAnsi="Times New Roman" w:cs="Times New Roman"/>
      <w:sz w:val="13"/>
      <w:szCs w:val="13"/>
    </w:rPr>
  </w:style>
  <w:style w:type="character" w:customStyle="1" w:styleId="4">
    <w:name w:val="Основной текст (4)_"/>
    <w:basedOn w:val="a0"/>
    <w:link w:val="40"/>
    <w:rsid w:val="005F6EE6"/>
    <w:rPr>
      <w:rFonts w:ascii="Arial" w:eastAsia="Arial" w:hAnsi="Arial" w:cs="Arial"/>
      <w:b/>
      <w:bCs/>
      <w:sz w:val="11"/>
      <w:szCs w:val="11"/>
    </w:rPr>
  </w:style>
  <w:style w:type="character" w:customStyle="1" w:styleId="5">
    <w:name w:val="Основной текст (5)_"/>
    <w:basedOn w:val="a0"/>
    <w:link w:val="50"/>
    <w:rsid w:val="005F6EE6"/>
    <w:rPr>
      <w:rFonts w:ascii="Arial" w:eastAsia="Arial" w:hAnsi="Arial" w:cs="Arial"/>
      <w:sz w:val="18"/>
      <w:szCs w:val="18"/>
    </w:rPr>
  </w:style>
  <w:style w:type="character" w:customStyle="1" w:styleId="ae">
    <w:name w:val="Колонтитул_"/>
    <w:basedOn w:val="a0"/>
    <w:link w:val="af"/>
    <w:rsid w:val="005F6EE6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8">
    <w:name w:val="Основной текст (8)_"/>
    <w:basedOn w:val="a0"/>
    <w:link w:val="80"/>
    <w:rsid w:val="005F6EE6"/>
    <w:rPr>
      <w:rFonts w:ascii="Times New Roman" w:eastAsia="Times New Roman" w:hAnsi="Times New Roman" w:cs="Times New Roman"/>
      <w:b/>
      <w:bCs/>
    </w:rPr>
  </w:style>
  <w:style w:type="character" w:customStyle="1" w:styleId="10">
    <w:name w:val="Основной текст (10)_"/>
    <w:basedOn w:val="a0"/>
    <w:link w:val="100"/>
    <w:rsid w:val="005F6EE6"/>
    <w:rPr>
      <w:rFonts w:ascii="Times New Roman" w:eastAsia="Times New Roman" w:hAnsi="Times New Roman" w:cs="Times New Roman"/>
      <w:sz w:val="11"/>
      <w:szCs w:val="11"/>
    </w:rPr>
  </w:style>
  <w:style w:type="character" w:customStyle="1" w:styleId="9">
    <w:name w:val="Основной текст (9)_"/>
    <w:basedOn w:val="a0"/>
    <w:link w:val="90"/>
    <w:rsid w:val="005F6EE6"/>
    <w:rPr>
      <w:rFonts w:ascii="Times New Roman" w:eastAsia="Times New Roman" w:hAnsi="Times New Roman" w:cs="Times New Roman"/>
      <w:i/>
      <w:iCs/>
      <w:sz w:val="38"/>
      <w:szCs w:val="38"/>
    </w:rPr>
  </w:style>
  <w:style w:type="character" w:customStyle="1" w:styleId="11">
    <w:name w:val="Заголовок №1_"/>
    <w:basedOn w:val="a0"/>
    <w:link w:val="12"/>
    <w:rsid w:val="005F6EE6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9">
    <w:name w:val="Сноска"/>
    <w:basedOn w:val="a"/>
    <w:link w:val="a8"/>
    <w:rsid w:val="005F6EE6"/>
    <w:pPr>
      <w:spacing w:line="266" w:lineRule="auto"/>
      <w:ind w:firstLine="28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b">
    <w:name w:val="Подпись к картинке"/>
    <w:basedOn w:val="a"/>
    <w:link w:val="aa"/>
    <w:rsid w:val="005F6EE6"/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22">
    <w:name w:val="Основной текст (2)"/>
    <w:basedOn w:val="a"/>
    <w:link w:val="21"/>
    <w:rsid w:val="005F6EE6"/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24">
    <w:name w:val="Колонтитул (2)"/>
    <w:basedOn w:val="a"/>
    <w:link w:val="23"/>
    <w:rsid w:val="005F6EE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d">
    <w:name w:val="Оглавление"/>
    <w:basedOn w:val="a"/>
    <w:link w:val="ac"/>
    <w:rsid w:val="005F6EE6"/>
    <w:pPr>
      <w:spacing w:after="16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2">
    <w:name w:val="Основной текст (3)"/>
    <w:basedOn w:val="a"/>
    <w:link w:val="31"/>
    <w:rsid w:val="005F6EE6"/>
    <w:pPr>
      <w:spacing w:after="120"/>
      <w:ind w:left="1200"/>
    </w:pPr>
    <w:rPr>
      <w:rFonts w:ascii="Times New Roman" w:eastAsia="Times New Roman" w:hAnsi="Times New Roman" w:cs="Times New Roman"/>
      <w:color w:val="auto"/>
      <w:sz w:val="13"/>
      <w:szCs w:val="13"/>
      <w:lang w:eastAsia="en-US" w:bidi="ar-SA"/>
    </w:rPr>
  </w:style>
  <w:style w:type="paragraph" w:customStyle="1" w:styleId="40">
    <w:name w:val="Основной текст (4)"/>
    <w:basedOn w:val="a"/>
    <w:link w:val="4"/>
    <w:rsid w:val="005F6EE6"/>
    <w:pPr>
      <w:spacing w:after="40"/>
      <w:ind w:firstLine="70"/>
    </w:pPr>
    <w:rPr>
      <w:rFonts w:ascii="Arial" w:eastAsia="Arial" w:hAnsi="Arial" w:cs="Arial"/>
      <w:b/>
      <w:bCs/>
      <w:color w:val="auto"/>
      <w:sz w:val="11"/>
      <w:szCs w:val="11"/>
      <w:lang w:eastAsia="en-US" w:bidi="ar-SA"/>
    </w:rPr>
  </w:style>
  <w:style w:type="paragraph" w:customStyle="1" w:styleId="50">
    <w:name w:val="Основной текст (5)"/>
    <w:basedOn w:val="a"/>
    <w:link w:val="5"/>
    <w:rsid w:val="005F6EE6"/>
    <w:pPr>
      <w:spacing w:line="235" w:lineRule="auto"/>
      <w:jc w:val="center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af">
    <w:name w:val="Колонтитул"/>
    <w:basedOn w:val="a"/>
    <w:link w:val="ae"/>
    <w:rsid w:val="005F6EE6"/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80">
    <w:name w:val="Основной текст (8)"/>
    <w:basedOn w:val="a"/>
    <w:link w:val="8"/>
    <w:rsid w:val="005F6EE6"/>
    <w:pPr>
      <w:spacing w:after="400" w:line="250" w:lineRule="auto"/>
      <w:ind w:firstLine="14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0">
    <w:name w:val="Основной текст (10)"/>
    <w:basedOn w:val="a"/>
    <w:link w:val="10"/>
    <w:rsid w:val="005F6EE6"/>
    <w:rPr>
      <w:rFonts w:ascii="Times New Roman" w:eastAsia="Times New Roman" w:hAnsi="Times New Roman" w:cs="Times New Roman"/>
      <w:color w:val="auto"/>
      <w:sz w:val="11"/>
      <w:szCs w:val="11"/>
      <w:lang w:eastAsia="en-US" w:bidi="ar-SA"/>
    </w:rPr>
  </w:style>
  <w:style w:type="paragraph" w:customStyle="1" w:styleId="90">
    <w:name w:val="Основной текст (9)"/>
    <w:basedOn w:val="a"/>
    <w:link w:val="9"/>
    <w:rsid w:val="005F6EE6"/>
    <w:pPr>
      <w:spacing w:line="185" w:lineRule="auto"/>
    </w:pPr>
    <w:rPr>
      <w:rFonts w:ascii="Times New Roman" w:eastAsia="Times New Roman" w:hAnsi="Times New Roman" w:cs="Times New Roman"/>
      <w:i/>
      <w:iCs/>
      <w:color w:val="auto"/>
      <w:sz w:val="38"/>
      <w:szCs w:val="38"/>
      <w:lang w:eastAsia="en-US" w:bidi="ar-SA"/>
    </w:rPr>
  </w:style>
  <w:style w:type="paragraph" w:customStyle="1" w:styleId="12">
    <w:name w:val="Заголовок №1"/>
    <w:basedOn w:val="a"/>
    <w:link w:val="11"/>
    <w:rsid w:val="005F6EE6"/>
    <w:pPr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5F6E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6EE6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2">
    <w:name w:val="header"/>
    <w:basedOn w:val="a"/>
    <w:link w:val="af3"/>
    <w:uiPriority w:val="99"/>
    <w:unhideWhenUsed/>
    <w:rsid w:val="00154DE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54DE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4">
    <w:name w:val="footer"/>
    <w:basedOn w:val="a"/>
    <w:link w:val="af5"/>
    <w:uiPriority w:val="99"/>
    <w:unhideWhenUsed/>
    <w:rsid w:val="00154DE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54DE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f6">
    <w:name w:val="Placeholder Text"/>
    <w:basedOn w:val="a0"/>
    <w:uiPriority w:val="99"/>
    <w:semiHidden/>
    <w:rsid w:val="00AD31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Machine</cp:lastModifiedBy>
  <cp:revision>11</cp:revision>
  <dcterms:created xsi:type="dcterms:W3CDTF">2023-08-25T11:55:00Z</dcterms:created>
  <dcterms:modified xsi:type="dcterms:W3CDTF">2025-08-08T08:37:00Z</dcterms:modified>
</cp:coreProperties>
</file>